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7FCCA0" w14:textId="2115D7C9" w:rsidR="00C30EE7" w:rsidRPr="003F0279" w:rsidRDefault="00C30EE7" w:rsidP="002C3EFB">
      <w:pPr>
        <w:pStyle w:val="Titluldocumentatieiwme"/>
        <w:jc w:val="right"/>
        <w:rPr>
          <w:rFonts w:cs="Helvetica"/>
          <w:lang w:val="ro-RO"/>
        </w:rPr>
      </w:pPr>
      <w:r w:rsidRPr="003F0279">
        <w:rPr>
          <w:rFonts w:cs="Helvetica"/>
          <w:lang w:val="ro-RO"/>
        </w:rPr>
        <w:t xml:space="preserve">Import facturi din sistemul </w:t>
      </w:r>
      <w:r w:rsidR="00263300">
        <w:rPr>
          <w:rFonts w:cs="Helvetica"/>
          <w:lang w:val="ro-RO"/>
        </w:rPr>
        <w:t>e</w:t>
      </w:r>
      <w:r w:rsidRPr="003F0279">
        <w:rPr>
          <w:rFonts w:cs="Helvetica"/>
          <w:lang w:val="ro-RO"/>
        </w:rPr>
        <w:t>-</w:t>
      </w:r>
      <w:r w:rsidR="00263300">
        <w:rPr>
          <w:rFonts w:cs="Helvetica"/>
          <w:lang w:val="ro-RO"/>
        </w:rPr>
        <w:t>F</w:t>
      </w:r>
      <w:r w:rsidRPr="003F0279">
        <w:rPr>
          <w:rFonts w:cs="Helvetica"/>
          <w:lang w:val="ro-RO"/>
        </w:rPr>
        <w:t>actura</w:t>
      </w:r>
    </w:p>
    <w:p w14:paraId="5D813135" w14:textId="77777777" w:rsidR="00C30EE7" w:rsidRPr="003F0279" w:rsidRDefault="00C30EE7" w:rsidP="002C3EFB">
      <w:pPr>
        <w:jc w:val="both"/>
        <w:rPr>
          <w:rFonts w:ascii="Helvetica" w:hAnsi="Helvetica" w:cs="Helvetica"/>
          <w:lang w:val="ro-RO"/>
        </w:rPr>
      </w:pPr>
    </w:p>
    <w:p w14:paraId="4049A428" w14:textId="00EF4BB8" w:rsidR="00C30EE7" w:rsidRPr="003F0279" w:rsidRDefault="00C30EE7" w:rsidP="002C3EFB">
      <w:pPr>
        <w:jc w:val="both"/>
        <w:rPr>
          <w:rFonts w:ascii="Helvetica" w:hAnsi="Helvetica" w:cs="Helvetica"/>
          <w:lang w:val="ro-RO"/>
        </w:rPr>
      </w:pPr>
      <w:r w:rsidRPr="003F0279">
        <w:rPr>
          <w:rFonts w:ascii="Helvetica" w:hAnsi="Helvetica" w:cs="Helvetica"/>
          <w:lang w:val="ro-RO"/>
        </w:rPr>
        <w:t xml:space="preserve">Opțiunea se găsește în </w:t>
      </w:r>
      <w:r w:rsidR="00B259A1" w:rsidRPr="003F0279">
        <w:rPr>
          <w:rFonts w:ascii="Helvetica" w:hAnsi="Helvetica" w:cs="Helvetica"/>
          <w:lang w:val="ro-RO"/>
        </w:rPr>
        <w:t>MENTOR</w:t>
      </w:r>
      <w:r w:rsidR="002C3EFB" w:rsidRPr="003F0279">
        <w:rPr>
          <w:rFonts w:ascii="Helvetica" w:hAnsi="Helvetica" w:cs="Helvetica"/>
          <w:lang w:val="ro-RO"/>
        </w:rPr>
        <w:t xml:space="preserve"> – </w:t>
      </w:r>
      <w:r w:rsidR="00B259A1" w:rsidRPr="003F0279">
        <w:rPr>
          <w:rFonts w:ascii="Helvetica" w:hAnsi="Helvetica" w:cs="Helvetica"/>
          <w:lang w:val="ro-RO"/>
        </w:rPr>
        <w:t>Intr</w:t>
      </w:r>
      <w:r w:rsidR="003F0279" w:rsidRPr="003F0279">
        <w:rPr>
          <w:rFonts w:ascii="Helvetica" w:hAnsi="Helvetica" w:cs="Helvetica"/>
          <w:lang w:val="ro-RO"/>
        </w:rPr>
        <w:t>ă</w:t>
      </w:r>
      <w:r w:rsidR="00B259A1" w:rsidRPr="003F0279">
        <w:rPr>
          <w:rFonts w:ascii="Helvetica" w:hAnsi="Helvetica" w:cs="Helvetica"/>
          <w:lang w:val="ro-RO"/>
        </w:rPr>
        <w:t>ri</w:t>
      </w:r>
      <w:r w:rsidR="002C3EFB" w:rsidRPr="003F0279">
        <w:rPr>
          <w:rFonts w:ascii="Helvetica" w:hAnsi="Helvetica" w:cs="Helvetica"/>
          <w:lang w:val="ro-RO"/>
        </w:rPr>
        <w:t xml:space="preserve"> </w:t>
      </w:r>
      <w:r w:rsidR="00B259A1" w:rsidRPr="003F0279">
        <w:rPr>
          <w:rFonts w:ascii="Helvetica" w:hAnsi="Helvetica" w:cs="Helvetica"/>
          <w:lang w:val="ro-RO"/>
        </w:rPr>
        <w:t>-</w:t>
      </w:r>
      <w:r w:rsidR="002C3EFB" w:rsidRPr="003F0279">
        <w:rPr>
          <w:rFonts w:ascii="Helvetica" w:hAnsi="Helvetica" w:cs="Helvetica"/>
          <w:lang w:val="ro-RO"/>
        </w:rPr>
        <w:t xml:space="preserve"> </w:t>
      </w:r>
      <w:r w:rsidRPr="003F0279">
        <w:rPr>
          <w:rFonts w:ascii="Helvetica" w:hAnsi="Helvetica" w:cs="Helvetica"/>
          <w:b/>
          <w:bCs/>
          <w:lang w:val="ro-RO"/>
        </w:rPr>
        <w:t xml:space="preserve">Import facturi </w:t>
      </w:r>
      <w:r w:rsidR="00B259A1" w:rsidRPr="003F0279">
        <w:rPr>
          <w:rFonts w:ascii="Helvetica" w:hAnsi="Helvetica" w:cs="Helvetica"/>
          <w:b/>
          <w:bCs/>
          <w:lang w:val="ro-RO"/>
        </w:rPr>
        <w:t>din format electronic</w:t>
      </w:r>
      <w:r w:rsidR="00B259A1" w:rsidRPr="003F0279">
        <w:rPr>
          <w:rFonts w:ascii="Helvetica" w:hAnsi="Helvetica" w:cs="Helvetica"/>
          <w:lang w:val="ro-RO"/>
        </w:rPr>
        <w:t xml:space="preserve"> </w:t>
      </w:r>
      <w:r w:rsidR="00B259A1" w:rsidRPr="003F0279">
        <w:rPr>
          <w:rFonts w:ascii="Helvetica" w:hAnsi="Helvetica" w:cs="Helvetica"/>
          <w:b/>
          <w:bCs/>
          <w:lang w:val="ro-RO"/>
        </w:rPr>
        <w:t>E-</w:t>
      </w:r>
      <w:proofErr w:type="spellStart"/>
      <w:r w:rsidR="00B259A1" w:rsidRPr="003F0279">
        <w:rPr>
          <w:rFonts w:ascii="Helvetica" w:hAnsi="Helvetica" w:cs="Helvetica"/>
          <w:b/>
          <w:bCs/>
          <w:lang w:val="ro-RO"/>
        </w:rPr>
        <w:t>Fact</w:t>
      </w:r>
      <w:proofErr w:type="spellEnd"/>
    </w:p>
    <w:p w14:paraId="642B6D91" w14:textId="3D7B2195" w:rsidR="00C30EE7" w:rsidRPr="003F0279" w:rsidRDefault="00C30EE7" w:rsidP="002C3EFB">
      <w:pPr>
        <w:jc w:val="both"/>
        <w:rPr>
          <w:rFonts w:ascii="Helvetica" w:hAnsi="Helvetica" w:cs="Helvetica"/>
          <w:lang w:val="ro-RO"/>
        </w:rPr>
      </w:pPr>
      <w:r w:rsidRPr="003F0279">
        <w:rPr>
          <w:rFonts w:ascii="Helvetica" w:hAnsi="Helvetica" w:cs="Helvetica"/>
          <w:lang w:val="ro-RO"/>
        </w:rPr>
        <w:t>Poate fi folosit</w:t>
      </w:r>
      <w:r w:rsidR="003F0279" w:rsidRPr="003F0279">
        <w:rPr>
          <w:rFonts w:ascii="Helvetica" w:hAnsi="Helvetica" w:cs="Helvetica"/>
          <w:lang w:val="ro-RO"/>
        </w:rPr>
        <w:t>ă</w:t>
      </w:r>
      <w:r w:rsidRPr="003F0279">
        <w:rPr>
          <w:rFonts w:ascii="Helvetica" w:hAnsi="Helvetica" w:cs="Helvetica"/>
          <w:lang w:val="ro-RO"/>
        </w:rPr>
        <w:t xml:space="preserve"> pentru desc</w:t>
      </w:r>
      <w:r w:rsidR="003F0279" w:rsidRPr="003F0279">
        <w:rPr>
          <w:rFonts w:ascii="Helvetica" w:hAnsi="Helvetica" w:cs="Helvetica"/>
          <w:lang w:val="ro-RO"/>
        </w:rPr>
        <w:t>ă</w:t>
      </w:r>
      <w:r w:rsidRPr="003F0279">
        <w:rPr>
          <w:rFonts w:ascii="Helvetica" w:hAnsi="Helvetica" w:cs="Helvetica"/>
          <w:lang w:val="ro-RO"/>
        </w:rPr>
        <w:t xml:space="preserve">rcarea facturilor din SPV </w:t>
      </w:r>
      <w:r w:rsidR="003F0279" w:rsidRPr="003F0279">
        <w:rPr>
          <w:rFonts w:ascii="Helvetica" w:hAnsi="Helvetica" w:cs="Helvetica"/>
          <w:lang w:val="ro-RO"/>
        </w:rPr>
        <w:t>ș</w:t>
      </w:r>
      <w:r w:rsidRPr="003F0279">
        <w:rPr>
          <w:rFonts w:ascii="Helvetica" w:hAnsi="Helvetica" w:cs="Helvetica"/>
          <w:lang w:val="ro-RO"/>
        </w:rPr>
        <w:t xml:space="preserve">i importul lor </w:t>
      </w:r>
      <w:r w:rsidR="003F0279" w:rsidRPr="003F0279">
        <w:rPr>
          <w:rFonts w:ascii="Helvetica" w:hAnsi="Helvetica" w:cs="Helvetica"/>
          <w:lang w:val="ro-RO"/>
        </w:rPr>
        <w:t>î</w:t>
      </w:r>
      <w:r w:rsidRPr="003F0279">
        <w:rPr>
          <w:rFonts w:ascii="Helvetica" w:hAnsi="Helvetica" w:cs="Helvetica"/>
          <w:lang w:val="ro-RO"/>
        </w:rPr>
        <w:t>n baza de date sau doar pentru desc</w:t>
      </w:r>
      <w:r w:rsidR="003F0279" w:rsidRPr="003F0279">
        <w:rPr>
          <w:rFonts w:ascii="Helvetica" w:hAnsi="Helvetica" w:cs="Helvetica"/>
          <w:lang w:val="ro-RO"/>
        </w:rPr>
        <w:t>ă</w:t>
      </w:r>
      <w:r w:rsidRPr="003F0279">
        <w:rPr>
          <w:rFonts w:ascii="Helvetica" w:hAnsi="Helvetica" w:cs="Helvetica"/>
          <w:lang w:val="ro-RO"/>
        </w:rPr>
        <w:t>rcarea acestora din SPV.</w:t>
      </w:r>
    </w:p>
    <w:p w14:paraId="7117481D" w14:textId="77777777" w:rsidR="00C30EE7" w:rsidRPr="003F0279" w:rsidRDefault="00C30EE7" w:rsidP="002C3EFB">
      <w:pPr>
        <w:tabs>
          <w:tab w:val="num" w:pos="0"/>
        </w:tabs>
        <w:jc w:val="both"/>
        <w:rPr>
          <w:rFonts w:ascii="Helvetica" w:hAnsi="Helvetica" w:cs="Helvetica"/>
          <w:noProof/>
          <w:lang w:val="ro-RO"/>
        </w:rPr>
      </w:pPr>
    </w:p>
    <w:p w14:paraId="253664B7" w14:textId="77777777" w:rsidR="00C30EE7" w:rsidRPr="003F0279" w:rsidRDefault="00C30EE7" w:rsidP="002C3EFB">
      <w:pPr>
        <w:pStyle w:val="Heading1"/>
        <w:numPr>
          <w:ilvl w:val="0"/>
          <w:numId w:val="18"/>
        </w:numPr>
        <w:tabs>
          <w:tab w:val="num" w:pos="360"/>
        </w:tabs>
        <w:ind w:left="0" w:firstLine="0"/>
        <w:jc w:val="both"/>
        <w:rPr>
          <w:rFonts w:ascii="Helvetica" w:hAnsi="Helvetica" w:cs="Helvetica"/>
          <w:lang w:val="ro-RO"/>
        </w:rPr>
      </w:pPr>
      <w:r w:rsidRPr="003F0279">
        <w:rPr>
          <w:rFonts w:ascii="Helvetica" w:hAnsi="Helvetica" w:cs="Helvetica"/>
          <w:lang w:val="ro-RO"/>
        </w:rPr>
        <w:t>CONFIGURĂRI</w:t>
      </w:r>
    </w:p>
    <w:p w14:paraId="32C294C7" w14:textId="77777777" w:rsidR="00C30EE7" w:rsidRPr="003F0279" w:rsidRDefault="00C30EE7" w:rsidP="002C3EFB">
      <w:pPr>
        <w:jc w:val="both"/>
        <w:rPr>
          <w:rFonts w:ascii="Helvetica" w:hAnsi="Helvetica" w:cs="Helvetica"/>
          <w:lang w:val="ro-RO"/>
        </w:rPr>
      </w:pPr>
    </w:p>
    <w:p w14:paraId="6DD25707" w14:textId="2936B35F" w:rsidR="00C30EE7" w:rsidRPr="003F0279" w:rsidRDefault="00C30EE7" w:rsidP="002C3EFB">
      <w:pPr>
        <w:pStyle w:val="Heading2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 xml:space="preserve">Constante </w:t>
      </w:r>
    </w:p>
    <w:p w14:paraId="3961A559" w14:textId="7855C46E" w:rsidR="00C30EE7" w:rsidRPr="003F0279" w:rsidRDefault="00C30EE7" w:rsidP="002C3EFB">
      <w:pPr>
        <w:jc w:val="both"/>
        <w:rPr>
          <w:rFonts w:ascii="Helvetica" w:hAnsi="Helvetica" w:cs="Helvetica"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Se vor seta urm</w:t>
      </w:r>
      <w:r w:rsidR="003F0279" w:rsidRPr="003F0279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>toarele constante:</w:t>
      </w:r>
    </w:p>
    <w:p w14:paraId="72112045" w14:textId="0D5DB44A" w:rsidR="00C30EE7" w:rsidRPr="003F0279" w:rsidRDefault="00C30EE7" w:rsidP="00263300">
      <w:pPr>
        <w:pStyle w:val="Nivel1"/>
        <w:numPr>
          <w:ilvl w:val="0"/>
          <w:numId w:val="33"/>
        </w:numPr>
        <w:spacing w:after="0"/>
        <w:rPr>
          <w:rFonts w:cs="Helvetica"/>
          <w:sz w:val="24"/>
          <w:lang w:val="ro-RO"/>
        </w:rPr>
      </w:pPr>
      <w:r w:rsidRPr="003F0279">
        <w:rPr>
          <w:rFonts w:cs="Helvetica"/>
          <w:b/>
          <w:bCs/>
          <w:sz w:val="24"/>
          <w:lang w:val="ro-RO"/>
        </w:rPr>
        <w:t xml:space="preserve">Director import facturi intrare din sistemul </w:t>
      </w:r>
      <w:r w:rsidR="002C3EFB" w:rsidRPr="003F0279">
        <w:rPr>
          <w:rFonts w:cs="Helvetica"/>
          <w:b/>
          <w:bCs/>
          <w:sz w:val="24"/>
          <w:lang w:val="ro-RO"/>
        </w:rPr>
        <w:t>eF</w:t>
      </w:r>
      <w:r w:rsidRPr="003F0279">
        <w:rPr>
          <w:rFonts w:cs="Helvetica"/>
          <w:b/>
          <w:bCs/>
          <w:sz w:val="24"/>
          <w:lang w:val="ro-RO"/>
        </w:rPr>
        <w:t>actura</w:t>
      </w:r>
      <w:r w:rsidRPr="003F0279">
        <w:rPr>
          <w:rFonts w:cs="Helvetica"/>
          <w:sz w:val="24"/>
          <w:lang w:val="ro-RO"/>
        </w:rPr>
        <w:t xml:space="preserve"> – se va completa calea către directorul în care vor fi descărcate fișierele XML primite în SPV.</w:t>
      </w:r>
    </w:p>
    <w:p w14:paraId="298F607E" w14:textId="140CE282" w:rsidR="009639AE" w:rsidRPr="003F0279" w:rsidRDefault="00C30EE7" w:rsidP="00263300">
      <w:pPr>
        <w:pStyle w:val="Nivel1"/>
        <w:numPr>
          <w:ilvl w:val="0"/>
          <w:numId w:val="33"/>
        </w:numPr>
        <w:spacing w:after="0"/>
        <w:rPr>
          <w:rFonts w:cs="Helvetica"/>
          <w:sz w:val="24"/>
          <w:lang w:val="ro-RO"/>
        </w:rPr>
      </w:pPr>
      <w:r w:rsidRPr="003F0279">
        <w:rPr>
          <w:rFonts w:cs="Helvetica"/>
          <w:b/>
          <w:bCs/>
          <w:sz w:val="24"/>
          <w:lang w:val="ro-RO"/>
        </w:rPr>
        <w:t xml:space="preserve">Import facturi din sistemul </w:t>
      </w:r>
      <w:r w:rsidR="002C3EFB" w:rsidRPr="003F0279">
        <w:rPr>
          <w:rFonts w:cs="Helvetica"/>
          <w:b/>
          <w:bCs/>
          <w:sz w:val="24"/>
          <w:lang w:val="ro-RO"/>
        </w:rPr>
        <w:t>eF</w:t>
      </w:r>
      <w:r w:rsidRPr="003F0279">
        <w:rPr>
          <w:rFonts w:cs="Helvetica"/>
          <w:b/>
          <w:bCs/>
          <w:sz w:val="24"/>
          <w:lang w:val="ro-RO"/>
        </w:rPr>
        <w:t xml:space="preserve">actura: articole generice pt echivalare articole </w:t>
      </w:r>
      <w:r w:rsidRPr="00263300">
        <w:rPr>
          <w:rFonts w:cs="Helvetica"/>
          <w:bCs/>
          <w:sz w:val="24"/>
          <w:lang w:val="ro-RO"/>
        </w:rPr>
        <w:t>–</w:t>
      </w:r>
      <w:r w:rsidRPr="003F0279">
        <w:rPr>
          <w:rFonts w:cs="Helvetica"/>
          <w:b/>
          <w:bCs/>
          <w:sz w:val="24"/>
          <w:lang w:val="ro-RO"/>
        </w:rPr>
        <w:t xml:space="preserve"> </w:t>
      </w:r>
      <w:r w:rsidRPr="003F0279">
        <w:rPr>
          <w:rFonts w:cs="Helvetica"/>
          <w:sz w:val="24"/>
          <w:lang w:val="ro-RO"/>
        </w:rPr>
        <w:t>se vor asocia articole generice de tip serviciu pentru fiecare cot</w:t>
      </w:r>
      <w:r w:rsidR="003F0279" w:rsidRPr="003F0279">
        <w:rPr>
          <w:rFonts w:cs="Helvetica"/>
          <w:sz w:val="24"/>
          <w:lang w:val="ro-RO"/>
        </w:rPr>
        <w:t>ă</w:t>
      </w:r>
      <w:r w:rsidRPr="003F0279">
        <w:rPr>
          <w:rFonts w:cs="Helvetica"/>
          <w:sz w:val="24"/>
          <w:lang w:val="ro-RO"/>
        </w:rPr>
        <w:t xml:space="preserve"> de TVA</w:t>
      </w:r>
      <w:r w:rsidR="004B686D" w:rsidRPr="003F0279">
        <w:rPr>
          <w:rFonts w:cs="Helvetica"/>
          <w:sz w:val="24"/>
          <w:lang w:val="ro-RO"/>
        </w:rPr>
        <w:t xml:space="preserve">, articole ce </w:t>
      </w:r>
      <w:r w:rsidR="003F0279" w:rsidRPr="003F0279">
        <w:rPr>
          <w:rFonts w:cs="Helvetica"/>
          <w:sz w:val="24"/>
          <w:lang w:val="ro-RO"/>
        </w:rPr>
        <w:t xml:space="preserve">se </w:t>
      </w:r>
      <w:r w:rsidR="004B686D" w:rsidRPr="003F0279">
        <w:rPr>
          <w:rFonts w:cs="Helvetica"/>
          <w:sz w:val="24"/>
          <w:lang w:val="ro-RO"/>
        </w:rPr>
        <w:t>vor asocia automat la import pentru part</w:t>
      </w:r>
      <w:r w:rsidR="003F0279" w:rsidRPr="003F0279">
        <w:rPr>
          <w:rFonts w:cs="Helvetica"/>
          <w:sz w:val="24"/>
          <w:lang w:val="ro-RO"/>
        </w:rPr>
        <w:t>e</w:t>
      </w:r>
      <w:r w:rsidR="004B686D" w:rsidRPr="003F0279">
        <w:rPr>
          <w:rFonts w:cs="Helvetica"/>
          <w:sz w:val="24"/>
          <w:lang w:val="ro-RO"/>
        </w:rPr>
        <w:t>nerii seta</w:t>
      </w:r>
      <w:r w:rsidR="003F0279" w:rsidRPr="003F0279">
        <w:rPr>
          <w:rFonts w:cs="Helvetica"/>
          <w:sz w:val="24"/>
          <w:lang w:val="ro-RO"/>
        </w:rPr>
        <w:t>ț</w:t>
      </w:r>
      <w:r w:rsidR="004B686D" w:rsidRPr="003F0279">
        <w:rPr>
          <w:rFonts w:cs="Helvetica"/>
          <w:sz w:val="24"/>
          <w:lang w:val="ro-RO"/>
        </w:rPr>
        <w:t>i cu aceast</w:t>
      </w:r>
      <w:r w:rsidR="003F0279" w:rsidRPr="003F0279">
        <w:rPr>
          <w:rFonts w:cs="Helvetica"/>
          <w:sz w:val="24"/>
          <w:lang w:val="ro-RO"/>
        </w:rPr>
        <w:t>ă</w:t>
      </w:r>
      <w:r w:rsidR="004B686D" w:rsidRPr="003F0279">
        <w:rPr>
          <w:rFonts w:cs="Helvetica"/>
          <w:sz w:val="24"/>
          <w:lang w:val="ro-RO"/>
        </w:rPr>
        <w:t xml:space="preserve"> op</w:t>
      </w:r>
      <w:r w:rsidR="003F0279" w:rsidRPr="003F0279">
        <w:rPr>
          <w:rFonts w:cs="Helvetica"/>
          <w:sz w:val="24"/>
          <w:lang w:val="ro-RO"/>
        </w:rPr>
        <w:t>ț</w:t>
      </w:r>
      <w:r w:rsidR="004B686D" w:rsidRPr="003F0279">
        <w:rPr>
          <w:rFonts w:cs="Helvetica"/>
          <w:sz w:val="24"/>
          <w:lang w:val="ro-RO"/>
        </w:rPr>
        <w:t>iune</w:t>
      </w:r>
      <w:r w:rsidRPr="003F0279">
        <w:rPr>
          <w:rFonts w:cs="Helvetica"/>
          <w:sz w:val="24"/>
          <w:lang w:val="ro-RO"/>
        </w:rPr>
        <w:t>.</w:t>
      </w:r>
      <w:r w:rsidR="00C81286" w:rsidRPr="003F0279">
        <w:rPr>
          <w:rFonts w:cs="Helvetica"/>
          <w:sz w:val="24"/>
          <w:lang w:val="ro-RO"/>
        </w:rPr>
        <w:t xml:space="preserve"> </w:t>
      </w:r>
    </w:p>
    <w:p w14:paraId="679D848F" w14:textId="18C34F97" w:rsidR="004B686D" w:rsidRPr="003F0279" w:rsidRDefault="00C30EE7" w:rsidP="00263300">
      <w:pPr>
        <w:pStyle w:val="Nivel1"/>
        <w:numPr>
          <w:ilvl w:val="0"/>
          <w:numId w:val="33"/>
        </w:numPr>
        <w:spacing w:after="0"/>
        <w:rPr>
          <w:rFonts w:cs="Helvetica"/>
          <w:sz w:val="24"/>
          <w:lang w:val="ro-RO"/>
        </w:rPr>
      </w:pPr>
      <w:r w:rsidRPr="003F0279">
        <w:rPr>
          <w:rFonts w:cs="Helvetica"/>
          <w:b/>
          <w:bCs/>
          <w:sz w:val="24"/>
          <w:lang w:val="ro-RO"/>
        </w:rPr>
        <w:t xml:space="preserve">Import facturi din sistemul </w:t>
      </w:r>
      <w:r w:rsidR="002C3EFB" w:rsidRPr="003F0279">
        <w:rPr>
          <w:rFonts w:cs="Helvetica"/>
          <w:b/>
          <w:bCs/>
          <w:sz w:val="24"/>
          <w:lang w:val="ro-RO"/>
        </w:rPr>
        <w:t>eF</w:t>
      </w:r>
      <w:r w:rsidRPr="003F0279">
        <w:rPr>
          <w:rFonts w:cs="Helvetica"/>
          <w:b/>
          <w:bCs/>
          <w:sz w:val="24"/>
          <w:lang w:val="ro-RO"/>
        </w:rPr>
        <w:t xml:space="preserve">actura: articole generice pt. discount document </w:t>
      </w:r>
      <w:r w:rsidRPr="003F0279">
        <w:rPr>
          <w:rFonts w:cs="Helvetica"/>
          <w:sz w:val="24"/>
          <w:lang w:val="ro-RO"/>
        </w:rPr>
        <w:t>– se vor asocia articole generice</w:t>
      </w:r>
      <w:r w:rsidR="009639AE" w:rsidRPr="003F0279">
        <w:rPr>
          <w:rFonts w:cs="Helvetica"/>
          <w:sz w:val="24"/>
          <w:lang w:val="ro-RO"/>
        </w:rPr>
        <w:t xml:space="preserve"> de tip serviciu</w:t>
      </w:r>
      <w:r w:rsidRPr="003F0279">
        <w:rPr>
          <w:rFonts w:cs="Helvetica"/>
          <w:sz w:val="24"/>
          <w:lang w:val="ro-RO"/>
        </w:rPr>
        <w:t xml:space="preserve"> pentru fiecare cot</w:t>
      </w:r>
      <w:r w:rsidR="00263300">
        <w:rPr>
          <w:rFonts w:cs="Helvetica"/>
          <w:sz w:val="24"/>
          <w:lang w:val="ro-RO"/>
        </w:rPr>
        <w:t>ă</w:t>
      </w:r>
      <w:r w:rsidRPr="003F0279">
        <w:rPr>
          <w:rFonts w:cs="Helvetica"/>
          <w:sz w:val="24"/>
          <w:lang w:val="ro-RO"/>
        </w:rPr>
        <w:t xml:space="preserve"> de TVA</w:t>
      </w:r>
      <w:r w:rsidR="004B686D" w:rsidRPr="003F0279">
        <w:rPr>
          <w:rFonts w:cs="Helvetica"/>
          <w:sz w:val="24"/>
          <w:lang w:val="ro-RO"/>
        </w:rPr>
        <w:t>, ar</w:t>
      </w:r>
      <w:r w:rsidR="003F0279" w:rsidRPr="003F0279">
        <w:rPr>
          <w:rFonts w:cs="Helvetica"/>
          <w:sz w:val="24"/>
          <w:lang w:val="ro-RO"/>
        </w:rPr>
        <w:t>ticole ce se vor asocia automat</w:t>
      </w:r>
      <w:r w:rsidR="004B686D" w:rsidRPr="003F0279">
        <w:rPr>
          <w:rFonts w:cs="Helvetica"/>
          <w:sz w:val="24"/>
          <w:lang w:val="ro-RO"/>
        </w:rPr>
        <w:t xml:space="preserve"> la import pentru liniile de discount.</w:t>
      </w:r>
    </w:p>
    <w:p w14:paraId="42689C6D" w14:textId="007ABDB6" w:rsidR="00C30EE7" w:rsidRPr="003F0279" w:rsidRDefault="0010351C" w:rsidP="00263300">
      <w:pPr>
        <w:pStyle w:val="Nivel1"/>
        <w:numPr>
          <w:ilvl w:val="0"/>
          <w:numId w:val="33"/>
        </w:numPr>
        <w:spacing w:after="0"/>
        <w:rPr>
          <w:rFonts w:cs="Helvetica"/>
          <w:sz w:val="24"/>
          <w:lang w:val="ro-RO"/>
        </w:rPr>
      </w:pPr>
      <w:r w:rsidRPr="003F0279">
        <w:rPr>
          <w:rFonts w:cs="Helvetica"/>
          <w:b/>
          <w:bCs/>
          <w:sz w:val="24"/>
          <w:lang w:val="ro-RO"/>
        </w:rPr>
        <w:t>Eviden</w:t>
      </w:r>
      <w:r w:rsidR="003F0279" w:rsidRPr="003F0279">
        <w:rPr>
          <w:rFonts w:cs="Helvetica"/>
          <w:b/>
          <w:bCs/>
          <w:sz w:val="24"/>
          <w:lang w:val="ro-RO"/>
        </w:rPr>
        <w:t>țiere î</w:t>
      </w:r>
      <w:r w:rsidRPr="003F0279">
        <w:rPr>
          <w:rFonts w:cs="Helvetica"/>
          <w:b/>
          <w:bCs/>
          <w:sz w:val="24"/>
          <w:lang w:val="ro-RO"/>
        </w:rPr>
        <w:t>nt</w:t>
      </w:r>
      <w:r w:rsidR="003F0279" w:rsidRPr="003F0279">
        <w:rPr>
          <w:rFonts w:cs="Helvetica"/>
          <w:b/>
          <w:bCs/>
          <w:sz w:val="24"/>
          <w:lang w:val="ro-RO"/>
        </w:rPr>
        <w:t>â</w:t>
      </w:r>
      <w:r w:rsidRPr="003F0279">
        <w:rPr>
          <w:rFonts w:cs="Helvetica"/>
          <w:b/>
          <w:bCs/>
          <w:sz w:val="24"/>
          <w:lang w:val="ro-RO"/>
        </w:rPr>
        <w:t>rziere upload SPV prin culori</w:t>
      </w:r>
      <w:r w:rsidR="003F0279" w:rsidRPr="003F0279">
        <w:rPr>
          <w:rFonts w:cs="Helvetica"/>
          <w:b/>
          <w:bCs/>
          <w:sz w:val="24"/>
          <w:lang w:val="ro-RO"/>
        </w:rPr>
        <w:t xml:space="preserve"> </w:t>
      </w:r>
      <w:r w:rsidR="003F0279" w:rsidRPr="003F0279">
        <w:rPr>
          <w:rFonts w:cs="Helvetica"/>
          <w:sz w:val="24"/>
          <w:lang w:val="ro-RO"/>
        </w:rPr>
        <w:t xml:space="preserve">– </w:t>
      </w:r>
      <w:r w:rsidRPr="003F0279">
        <w:rPr>
          <w:rFonts w:cs="Helvetica"/>
          <w:sz w:val="24"/>
          <w:lang w:val="ro-RO"/>
        </w:rPr>
        <w:t>cu valoarea selectat</w:t>
      </w:r>
      <w:r w:rsidR="003F0279">
        <w:rPr>
          <w:rFonts w:cs="Helvetica"/>
          <w:sz w:val="24"/>
          <w:lang w:val="ro-RO"/>
        </w:rPr>
        <w:t>ă</w:t>
      </w:r>
      <w:r w:rsidRPr="003F0279">
        <w:rPr>
          <w:rFonts w:cs="Helvetica"/>
          <w:sz w:val="24"/>
          <w:lang w:val="ro-RO"/>
        </w:rPr>
        <w:t xml:space="preserve"> DA vor fi ev</w:t>
      </w:r>
      <w:r w:rsidR="003F0279" w:rsidRPr="003F0279">
        <w:rPr>
          <w:rFonts w:cs="Helvetica"/>
          <w:sz w:val="24"/>
          <w:lang w:val="ro-RO"/>
        </w:rPr>
        <w:t>i</w:t>
      </w:r>
      <w:r w:rsidRPr="003F0279">
        <w:rPr>
          <w:rFonts w:cs="Helvetica"/>
          <w:sz w:val="24"/>
          <w:lang w:val="ro-RO"/>
        </w:rPr>
        <w:t>den</w:t>
      </w:r>
      <w:r w:rsidR="003F0279" w:rsidRPr="003F0279">
        <w:rPr>
          <w:rFonts w:cs="Helvetica"/>
          <w:sz w:val="24"/>
          <w:lang w:val="ro-RO"/>
        </w:rPr>
        <w:t>ț</w:t>
      </w:r>
      <w:r w:rsidRPr="003F0279">
        <w:rPr>
          <w:rFonts w:cs="Helvetica"/>
          <w:sz w:val="24"/>
          <w:lang w:val="ro-RO"/>
        </w:rPr>
        <w:t xml:space="preserve">iate </w:t>
      </w:r>
      <w:r w:rsidR="003F0279" w:rsidRPr="003F0279">
        <w:rPr>
          <w:rFonts w:cs="Helvetica"/>
          <w:sz w:val="24"/>
          <w:lang w:val="ro-RO"/>
        </w:rPr>
        <w:t>î</w:t>
      </w:r>
      <w:r w:rsidRPr="003F0279">
        <w:rPr>
          <w:rFonts w:cs="Helvetica"/>
          <w:sz w:val="24"/>
          <w:lang w:val="ro-RO"/>
        </w:rPr>
        <w:t>n view-ul eFactura documentele care trebuie transmise conform reglement</w:t>
      </w:r>
      <w:r w:rsidR="003F0279">
        <w:rPr>
          <w:rFonts w:cs="Helvetica"/>
          <w:sz w:val="24"/>
          <w:lang w:val="ro-RO"/>
        </w:rPr>
        <w:t>ă</w:t>
      </w:r>
      <w:r w:rsidRPr="003F0279">
        <w:rPr>
          <w:rFonts w:cs="Helvetica"/>
          <w:sz w:val="24"/>
          <w:lang w:val="ro-RO"/>
        </w:rPr>
        <w:t>rilor valabile din 01 ianurie 2024.</w:t>
      </w:r>
      <w:r w:rsidR="003F0279">
        <w:rPr>
          <w:rFonts w:cs="Helvetica"/>
          <w:sz w:val="24"/>
          <w:lang w:val="ro-RO"/>
        </w:rPr>
        <w:t>(nu este încă tratată</w:t>
      </w:r>
      <w:r w:rsidR="00B259A1" w:rsidRPr="003F0279">
        <w:rPr>
          <w:rFonts w:cs="Helvetica"/>
          <w:sz w:val="24"/>
          <w:lang w:val="ro-RO"/>
        </w:rPr>
        <w:t>)</w:t>
      </w:r>
    </w:p>
    <w:p w14:paraId="63A57C32" w14:textId="75B72502" w:rsidR="00B259A1" w:rsidRPr="003F0279" w:rsidRDefault="00B259A1" w:rsidP="00263300">
      <w:pPr>
        <w:pStyle w:val="BodyText"/>
        <w:numPr>
          <w:ilvl w:val="0"/>
          <w:numId w:val="33"/>
        </w:numPr>
        <w:suppressAutoHyphens/>
        <w:autoSpaceDE/>
        <w:autoSpaceDN/>
        <w:spacing w:before="118" w:after="120"/>
        <w:ind w:right="124"/>
        <w:jc w:val="both"/>
        <w:rPr>
          <w:rFonts w:ascii="Helvetica" w:eastAsia="Times New Roman" w:hAnsi="Helvetica" w:cs="Helvetica"/>
          <w:b/>
          <w:bCs/>
          <w:lang w:eastAsia="ar-SA"/>
        </w:rPr>
      </w:pPr>
      <w:r w:rsidRPr="003F0279">
        <w:rPr>
          <w:rFonts w:ascii="Helvetica" w:eastAsia="Times New Roman" w:hAnsi="Helvetica" w:cs="Helvetica"/>
          <w:b/>
          <w:bCs/>
          <w:i/>
          <w:iCs/>
          <w:lang w:eastAsia="ar-SA"/>
        </w:rPr>
        <w:t xml:space="preserve">Validare valoare document = valoare </w:t>
      </w:r>
      <w:proofErr w:type="spellStart"/>
      <w:r w:rsidRPr="003F0279">
        <w:rPr>
          <w:rFonts w:ascii="Helvetica" w:eastAsia="Times New Roman" w:hAnsi="Helvetica" w:cs="Helvetica"/>
          <w:b/>
          <w:bCs/>
          <w:i/>
          <w:iCs/>
          <w:lang w:eastAsia="ar-SA"/>
        </w:rPr>
        <w:t>eFactura</w:t>
      </w:r>
      <w:proofErr w:type="spellEnd"/>
      <w:r w:rsidRPr="003F0279">
        <w:rPr>
          <w:rFonts w:ascii="Helvetica" w:eastAsia="Times New Roman" w:hAnsi="Helvetica" w:cs="Helvetica"/>
          <w:b/>
          <w:bCs/>
          <w:i/>
          <w:iCs/>
          <w:lang w:eastAsia="ar-SA"/>
        </w:rPr>
        <w:t xml:space="preserve"> importat</w:t>
      </w:r>
      <w:r w:rsidR="003F0279">
        <w:rPr>
          <w:rFonts w:ascii="Helvetica" w:eastAsia="Times New Roman" w:hAnsi="Helvetica" w:cs="Helvetica"/>
          <w:b/>
          <w:bCs/>
          <w:i/>
          <w:iCs/>
          <w:lang w:eastAsia="ar-SA"/>
        </w:rPr>
        <w:t>ă</w:t>
      </w:r>
      <w:r w:rsidRPr="003F0279">
        <w:rPr>
          <w:rFonts w:ascii="Helvetica" w:eastAsia="Times New Roman" w:hAnsi="Helvetica" w:cs="Helvetica"/>
          <w:b/>
          <w:bCs/>
          <w:i/>
          <w:iCs/>
          <w:lang w:eastAsia="ar-SA"/>
        </w:rPr>
        <w:t xml:space="preserve"> din SPV</w:t>
      </w:r>
      <w:r w:rsidRPr="003F0279">
        <w:rPr>
          <w:rFonts w:ascii="Helvetica" w:eastAsia="Times New Roman" w:hAnsi="Helvetica" w:cs="Helvetica"/>
          <w:lang w:eastAsia="ar-SA"/>
        </w:rPr>
        <w:t xml:space="preserve">, care poate avea valorile: </w:t>
      </w:r>
      <w:r w:rsidRPr="003F0279">
        <w:rPr>
          <w:rFonts w:ascii="Helvetica" w:eastAsia="Times New Roman" w:hAnsi="Helvetica" w:cs="Helvetica"/>
          <w:b/>
          <w:bCs/>
          <w:lang w:eastAsia="ar-SA"/>
        </w:rPr>
        <w:t>Da, cu blocare</w:t>
      </w:r>
      <w:r w:rsidRPr="003F0279">
        <w:rPr>
          <w:rFonts w:ascii="Helvetica" w:eastAsia="Times New Roman" w:hAnsi="Helvetica" w:cs="Helvetica"/>
          <w:lang w:eastAsia="ar-SA"/>
        </w:rPr>
        <w:t xml:space="preserve">, </w:t>
      </w:r>
      <w:r w:rsidRPr="003F0279">
        <w:rPr>
          <w:rFonts w:ascii="Helvetica" w:eastAsia="Times New Roman" w:hAnsi="Helvetica" w:cs="Helvetica"/>
          <w:b/>
          <w:bCs/>
          <w:lang w:eastAsia="ar-SA"/>
        </w:rPr>
        <w:t>NU</w:t>
      </w:r>
      <w:r w:rsidRPr="003F0279">
        <w:rPr>
          <w:rFonts w:ascii="Helvetica" w:eastAsia="Times New Roman" w:hAnsi="Helvetica" w:cs="Helvetica"/>
          <w:lang w:eastAsia="ar-SA"/>
        </w:rPr>
        <w:t xml:space="preserve"> </w:t>
      </w:r>
      <w:r w:rsidR="003F0279">
        <w:rPr>
          <w:rFonts w:ascii="Helvetica" w:eastAsia="Times New Roman" w:hAnsi="Helvetica" w:cs="Helvetica"/>
          <w:lang w:eastAsia="ar-SA"/>
        </w:rPr>
        <w:t>ș</w:t>
      </w:r>
      <w:r w:rsidRPr="003F0279">
        <w:rPr>
          <w:rFonts w:ascii="Helvetica" w:eastAsia="Times New Roman" w:hAnsi="Helvetica" w:cs="Helvetica"/>
          <w:lang w:eastAsia="ar-SA"/>
        </w:rPr>
        <w:t xml:space="preserve">i </w:t>
      </w:r>
      <w:r w:rsidRPr="003F0279">
        <w:rPr>
          <w:rFonts w:ascii="Helvetica" w:eastAsia="Times New Roman" w:hAnsi="Helvetica" w:cs="Helvetica"/>
          <w:b/>
          <w:bCs/>
          <w:lang w:eastAsia="ar-SA"/>
        </w:rPr>
        <w:t xml:space="preserve">DA, cu </w:t>
      </w:r>
      <w:r w:rsidR="003F0279" w:rsidRPr="003F0279">
        <w:rPr>
          <w:rFonts w:ascii="Helvetica" w:eastAsia="Times New Roman" w:hAnsi="Helvetica" w:cs="Helvetica"/>
          <w:b/>
          <w:bCs/>
          <w:lang w:eastAsia="ar-SA"/>
        </w:rPr>
        <w:t>atenționare</w:t>
      </w:r>
      <w:r w:rsidRPr="003F0279">
        <w:rPr>
          <w:rFonts w:ascii="Helvetica" w:eastAsia="Times New Roman" w:hAnsi="Helvetica" w:cs="Helvetica"/>
          <w:lang w:eastAsia="ar-SA"/>
        </w:rPr>
        <w:t>,</w:t>
      </w:r>
      <w:r w:rsidR="003F0279">
        <w:rPr>
          <w:rFonts w:ascii="Helvetica" w:eastAsia="Times New Roman" w:hAnsi="Helvetica" w:cs="Helvetica"/>
          <w:lang w:eastAsia="ar-SA"/>
        </w:rPr>
        <w:t xml:space="preserve"> </w:t>
      </w:r>
      <w:r w:rsidRPr="003F0279">
        <w:rPr>
          <w:rFonts w:ascii="Helvetica" w:eastAsia="Times New Roman" w:hAnsi="Helvetica" w:cs="Helvetica"/>
          <w:lang w:eastAsia="ar-SA"/>
        </w:rPr>
        <w:t>valoarea implicit</w:t>
      </w:r>
      <w:r w:rsidR="003F0279">
        <w:rPr>
          <w:rFonts w:ascii="Helvetica" w:eastAsia="Times New Roman" w:hAnsi="Helvetica" w:cs="Helvetica"/>
          <w:lang w:eastAsia="ar-SA"/>
        </w:rPr>
        <w:t>ă</w:t>
      </w:r>
      <w:r w:rsidRPr="003F0279">
        <w:rPr>
          <w:rFonts w:ascii="Helvetica" w:eastAsia="Times New Roman" w:hAnsi="Helvetica" w:cs="Helvetica"/>
          <w:lang w:eastAsia="ar-SA"/>
        </w:rPr>
        <w:t xml:space="preserve"> fiind </w:t>
      </w:r>
      <w:r w:rsidRPr="003F0279">
        <w:rPr>
          <w:rFonts w:ascii="Helvetica" w:eastAsia="Times New Roman" w:hAnsi="Helvetica" w:cs="Helvetica"/>
          <w:b/>
          <w:bCs/>
          <w:lang w:eastAsia="ar-SA"/>
        </w:rPr>
        <w:t xml:space="preserve">DA, cu </w:t>
      </w:r>
      <w:r w:rsidR="003F0279" w:rsidRPr="003F0279">
        <w:rPr>
          <w:rFonts w:ascii="Helvetica" w:eastAsia="Times New Roman" w:hAnsi="Helvetica" w:cs="Helvetica"/>
          <w:b/>
          <w:bCs/>
          <w:lang w:eastAsia="ar-SA"/>
        </w:rPr>
        <w:t>atenționare</w:t>
      </w:r>
      <w:r w:rsidRPr="003F0279">
        <w:rPr>
          <w:rFonts w:ascii="Helvetica" w:eastAsia="Times New Roman" w:hAnsi="Helvetica" w:cs="Helvetica"/>
          <w:lang w:eastAsia="ar-SA"/>
        </w:rPr>
        <w:t>.</w:t>
      </w:r>
      <w:r w:rsidRPr="003F0279">
        <w:rPr>
          <w:rFonts w:ascii="Helvetica" w:hAnsi="Helvetica" w:cs="Helvetica"/>
        </w:rPr>
        <w:t xml:space="preserve"> (nu este </w:t>
      </w:r>
      <w:r w:rsidR="003F0279" w:rsidRPr="003F0279">
        <w:rPr>
          <w:rFonts w:ascii="Helvetica" w:hAnsi="Helvetica" w:cs="Helvetica"/>
        </w:rPr>
        <w:t>încă</w:t>
      </w:r>
      <w:r w:rsidRPr="003F0279">
        <w:rPr>
          <w:rFonts w:ascii="Helvetica" w:hAnsi="Helvetica" w:cs="Helvetica"/>
        </w:rPr>
        <w:t xml:space="preserve"> tratat</w:t>
      </w:r>
      <w:r w:rsidR="003F0279">
        <w:rPr>
          <w:rFonts w:ascii="Helvetica" w:hAnsi="Helvetica" w:cs="Helvetica"/>
        </w:rPr>
        <w:t>ă</w:t>
      </w:r>
      <w:r w:rsidRPr="003F0279">
        <w:rPr>
          <w:rFonts w:ascii="Helvetica" w:hAnsi="Helvetica" w:cs="Helvetica"/>
        </w:rPr>
        <w:t>)</w:t>
      </w:r>
    </w:p>
    <w:p w14:paraId="095730DB" w14:textId="77777777" w:rsidR="002C3EFB" w:rsidRPr="003F0279" w:rsidRDefault="002C3EFB" w:rsidP="002C3EFB">
      <w:pPr>
        <w:pStyle w:val="BodyText"/>
        <w:suppressAutoHyphens/>
        <w:autoSpaceDE/>
        <w:autoSpaceDN/>
        <w:spacing w:before="118" w:after="120"/>
        <w:ind w:left="360" w:right="124"/>
        <w:jc w:val="both"/>
        <w:rPr>
          <w:rFonts w:ascii="Helvetica" w:eastAsia="Times New Roman" w:hAnsi="Helvetica" w:cs="Helvetica"/>
          <w:b/>
          <w:bCs/>
          <w:lang w:eastAsia="ar-SA"/>
        </w:rPr>
      </w:pPr>
    </w:p>
    <w:p w14:paraId="19B5ED84" w14:textId="4F182F82" w:rsidR="00CB16F6" w:rsidRPr="003F0279" w:rsidRDefault="00CB16F6" w:rsidP="002C3EFB">
      <w:pPr>
        <w:pStyle w:val="BodyText"/>
        <w:suppressAutoHyphens/>
        <w:autoSpaceDE/>
        <w:autoSpaceDN/>
        <w:spacing w:before="118" w:after="120"/>
        <w:ind w:right="124"/>
        <w:jc w:val="both"/>
        <w:rPr>
          <w:rFonts w:ascii="Helvetica" w:eastAsia="Times New Roman" w:hAnsi="Helvetica" w:cs="Helvetica"/>
          <w:b/>
          <w:bCs/>
          <w:i/>
          <w:iCs/>
          <w:sz w:val="28"/>
          <w:szCs w:val="28"/>
          <w:lang w:eastAsia="ar-SA"/>
        </w:rPr>
      </w:pPr>
      <w:r w:rsidRPr="003F0279">
        <w:rPr>
          <w:rFonts w:ascii="Helvetica" w:eastAsia="Times New Roman" w:hAnsi="Helvetica" w:cs="Helvetica"/>
          <w:b/>
          <w:bCs/>
          <w:i/>
          <w:iCs/>
          <w:sz w:val="28"/>
          <w:szCs w:val="28"/>
          <w:lang w:eastAsia="ar-SA"/>
        </w:rPr>
        <w:t>Drept acces import E-Factura</w:t>
      </w:r>
    </w:p>
    <w:p w14:paraId="47F9A766" w14:textId="5DA259A5" w:rsidR="00CB16F6" w:rsidRPr="003F0279" w:rsidRDefault="003F0279" w:rsidP="002C3EFB">
      <w:pPr>
        <w:pStyle w:val="BodyText"/>
        <w:numPr>
          <w:ilvl w:val="0"/>
          <w:numId w:val="30"/>
        </w:numPr>
        <w:suppressAutoHyphens/>
        <w:autoSpaceDE/>
        <w:autoSpaceDN/>
        <w:spacing w:before="118" w:after="120"/>
        <w:ind w:right="124"/>
        <w:jc w:val="both"/>
        <w:rPr>
          <w:rFonts w:ascii="Helvetica" w:eastAsia="Times New Roman" w:hAnsi="Helvetica" w:cs="Helvetica"/>
          <w:b/>
          <w:bCs/>
          <w:lang w:eastAsia="ar-SA"/>
        </w:rPr>
      </w:pPr>
      <w:r w:rsidRPr="003F0279">
        <w:rPr>
          <w:rFonts w:ascii="Helvetica" w:eastAsia="Times New Roman" w:hAnsi="Helvetica" w:cs="Helvetica"/>
          <w:b/>
          <w:bCs/>
          <w:lang w:eastAsia="ar-SA"/>
        </w:rPr>
        <w:t>Confidențialitate</w:t>
      </w:r>
      <w:r w:rsidR="002C3EFB" w:rsidRPr="003F0279">
        <w:rPr>
          <w:rFonts w:ascii="Helvetica" w:eastAsia="Times New Roman" w:hAnsi="Helvetica" w:cs="Helvetica"/>
          <w:b/>
          <w:bCs/>
          <w:lang w:eastAsia="ar-SA"/>
        </w:rPr>
        <w:t xml:space="preserve"> date</w:t>
      </w:r>
      <w:r w:rsidR="00295396" w:rsidRPr="003F0279">
        <w:rPr>
          <w:rFonts w:ascii="Helvetica" w:eastAsia="Times New Roman" w:hAnsi="Helvetica" w:cs="Helvetica"/>
          <w:b/>
          <w:bCs/>
          <w:lang w:eastAsia="ar-SA"/>
        </w:rPr>
        <w:t xml:space="preserve"> – Editare categorie de operatori: </w:t>
      </w:r>
      <w:r w:rsidR="00CB16F6" w:rsidRPr="003F0279">
        <w:rPr>
          <w:rFonts w:ascii="Helvetica" w:eastAsia="Times New Roman" w:hAnsi="Helvetica" w:cs="Helvetica"/>
          <w:b/>
          <w:bCs/>
          <w:lang w:eastAsia="ar-SA"/>
        </w:rPr>
        <w:t>Diverse</w:t>
      </w:r>
      <w:r w:rsidR="002C3EFB" w:rsidRPr="003F0279">
        <w:rPr>
          <w:rFonts w:ascii="Helvetica" w:eastAsia="Times New Roman" w:hAnsi="Helvetica" w:cs="Helvetica"/>
          <w:b/>
          <w:bCs/>
          <w:lang w:eastAsia="ar-SA"/>
        </w:rPr>
        <w:t xml:space="preserve"> </w:t>
      </w:r>
      <w:r w:rsidR="00CB16F6" w:rsidRPr="003F0279">
        <w:rPr>
          <w:rFonts w:ascii="Helvetica" w:eastAsia="Times New Roman" w:hAnsi="Helvetica" w:cs="Helvetica"/>
          <w:b/>
          <w:bCs/>
          <w:lang w:eastAsia="ar-SA"/>
        </w:rPr>
        <w:t>-</w:t>
      </w:r>
      <w:r w:rsidR="002C3EFB" w:rsidRPr="003F0279">
        <w:rPr>
          <w:rFonts w:ascii="Helvetica" w:eastAsia="Times New Roman" w:hAnsi="Helvetica" w:cs="Helvetica"/>
          <w:b/>
          <w:bCs/>
          <w:lang w:eastAsia="ar-SA"/>
        </w:rPr>
        <w:t xml:space="preserve"> </w:t>
      </w:r>
      <w:r w:rsidRPr="003F0279">
        <w:rPr>
          <w:rFonts w:ascii="Helvetica" w:eastAsia="Times New Roman" w:hAnsi="Helvetica" w:cs="Helvetica"/>
          <w:b/>
          <w:bCs/>
          <w:lang w:eastAsia="ar-SA"/>
        </w:rPr>
        <w:t>Intrări</w:t>
      </w:r>
      <w:r w:rsidR="00CB16F6" w:rsidRPr="003F0279">
        <w:rPr>
          <w:rFonts w:ascii="Helvetica" w:eastAsia="Times New Roman" w:hAnsi="Helvetica" w:cs="Helvetica"/>
          <w:b/>
          <w:bCs/>
          <w:lang w:eastAsia="ar-SA"/>
        </w:rPr>
        <w:t>: Acces import facturi furnizori din XML E-Factura</w:t>
      </w:r>
      <w:r w:rsidR="00295396" w:rsidRPr="003F0279">
        <w:rPr>
          <w:rFonts w:ascii="Helvetica" w:eastAsia="Times New Roman" w:hAnsi="Helvetica" w:cs="Helvetica"/>
          <w:b/>
          <w:bCs/>
          <w:lang w:eastAsia="ar-SA"/>
        </w:rPr>
        <w:t xml:space="preserve"> – </w:t>
      </w:r>
      <w:r w:rsidR="00295396" w:rsidRPr="003F0279">
        <w:rPr>
          <w:rFonts w:ascii="Helvetica" w:eastAsia="Times New Roman" w:hAnsi="Helvetica" w:cs="Helvetica"/>
          <w:lang w:eastAsia="ar-SA"/>
        </w:rPr>
        <w:t>se poate</w:t>
      </w:r>
      <w:r w:rsidR="00CB16F6" w:rsidRPr="003F0279">
        <w:rPr>
          <w:rFonts w:ascii="Helvetica" w:eastAsia="Times New Roman" w:hAnsi="Helvetica" w:cs="Helvetica"/>
          <w:lang w:eastAsia="ar-SA"/>
        </w:rPr>
        <w:t xml:space="preserve"> acorda</w:t>
      </w:r>
      <w:r w:rsidR="00295396" w:rsidRPr="003F0279">
        <w:rPr>
          <w:rFonts w:ascii="Helvetica" w:eastAsia="Times New Roman" w:hAnsi="Helvetica" w:cs="Helvetica"/>
          <w:lang w:eastAsia="ar-SA"/>
        </w:rPr>
        <w:t xml:space="preserve"> sau </w:t>
      </w:r>
      <w:r w:rsidRPr="003F0279">
        <w:rPr>
          <w:rFonts w:ascii="Helvetica" w:eastAsia="Times New Roman" w:hAnsi="Helvetica" w:cs="Helvetica"/>
          <w:lang w:eastAsia="ar-SA"/>
        </w:rPr>
        <w:t>restricționa</w:t>
      </w:r>
      <w:r w:rsidR="00295396" w:rsidRPr="003F0279">
        <w:rPr>
          <w:rFonts w:ascii="Helvetica" w:eastAsia="Times New Roman" w:hAnsi="Helvetica" w:cs="Helvetica"/>
          <w:lang w:eastAsia="ar-SA"/>
        </w:rPr>
        <w:t xml:space="preserve"> accesul</w:t>
      </w:r>
      <w:r w:rsidR="00CB16F6" w:rsidRPr="003F0279">
        <w:rPr>
          <w:rFonts w:ascii="Helvetica" w:eastAsia="Times New Roman" w:hAnsi="Helvetica" w:cs="Helvetica"/>
          <w:lang w:eastAsia="ar-SA"/>
        </w:rPr>
        <w:t xml:space="preserve"> operatorilor </w:t>
      </w:r>
      <w:r w:rsidR="00295396" w:rsidRPr="003F0279">
        <w:rPr>
          <w:rFonts w:ascii="Helvetica" w:eastAsia="Times New Roman" w:hAnsi="Helvetica" w:cs="Helvetica"/>
          <w:lang w:eastAsia="ar-SA"/>
        </w:rPr>
        <w:t>la</w:t>
      </w:r>
      <w:r w:rsidR="00CB16F6" w:rsidRPr="003F0279">
        <w:rPr>
          <w:rFonts w:ascii="Helvetica" w:eastAsia="Times New Roman" w:hAnsi="Helvetica" w:cs="Helvetica"/>
          <w:lang w:eastAsia="ar-SA"/>
        </w:rPr>
        <w:t xml:space="preserve"> macheta de import</w:t>
      </w:r>
      <w:r w:rsidR="00295396" w:rsidRPr="003F0279">
        <w:rPr>
          <w:rFonts w:ascii="Helvetica" w:eastAsia="Times New Roman" w:hAnsi="Helvetica" w:cs="Helvetica"/>
          <w:lang w:eastAsia="ar-SA"/>
        </w:rPr>
        <w:t xml:space="preserve"> </w:t>
      </w:r>
      <w:r>
        <w:rPr>
          <w:rFonts w:ascii="Helvetica" w:eastAsia="Times New Roman" w:hAnsi="Helvetica" w:cs="Helvetica"/>
          <w:lang w:eastAsia="ar-SA"/>
        </w:rPr>
        <w:t>e</w:t>
      </w:r>
      <w:r w:rsidR="00295396" w:rsidRPr="003F0279">
        <w:rPr>
          <w:rFonts w:ascii="Helvetica" w:eastAsia="Times New Roman" w:hAnsi="Helvetica" w:cs="Helvetica"/>
          <w:lang w:eastAsia="ar-SA"/>
        </w:rPr>
        <w:t>-</w:t>
      </w:r>
      <w:r>
        <w:rPr>
          <w:rFonts w:ascii="Helvetica" w:eastAsia="Times New Roman" w:hAnsi="Helvetica" w:cs="Helvetica"/>
          <w:lang w:eastAsia="ar-SA"/>
        </w:rPr>
        <w:t>F</w:t>
      </w:r>
      <w:r w:rsidR="00295396" w:rsidRPr="003F0279">
        <w:rPr>
          <w:rFonts w:ascii="Helvetica" w:eastAsia="Times New Roman" w:hAnsi="Helvetica" w:cs="Helvetica"/>
          <w:lang w:eastAsia="ar-SA"/>
        </w:rPr>
        <w:t>actura.</w:t>
      </w:r>
    </w:p>
    <w:p w14:paraId="1E359974" w14:textId="77777777" w:rsidR="002C3EFB" w:rsidRPr="003F0279" w:rsidRDefault="002C3EFB" w:rsidP="002C3EFB">
      <w:pPr>
        <w:pStyle w:val="BodyText"/>
        <w:suppressAutoHyphens/>
        <w:autoSpaceDE/>
        <w:autoSpaceDN/>
        <w:spacing w:before="118" w:after="120"/>
        <w:ind w:left="1080" w:right="124"/>
        <w:jc w:val="both"/>
        <w:rPr>
          <w:rFonts w:ascii="Helvetica" w:eastAsia="Times New Roman" w:hAnsi="Helvetica" w:cs="Helvetica"/>
          <w:b/>
          <w:bCs/>
          <w:lang w:eastAsia="ar-SA"/>
        </w:rPr>
      </w:pPr>
    </w:p>
    <w:p w14:paraId="0D2BD320" w14:textId="77777777" w:rsidR="00C30EE7" w:rsidRPr="003F0279" w:rsidRDefault="00C30EE7" w:rsidP="002C3EFB">
      <w:pPr>
        <w:pStyle w:val="Heading2"/>
        <w:spacing w:before="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Nomenclator parteneri</w:t>
      </w:r>
    </w:p>
    <w:p w14:paraId="654F3802" w14:textId="77D22072" w:rsidR="00C30EE7" w:rsidRPr="003F0279" w:rsidRDefault="003F0279" w:rsidP="002C3EFB">
      <w:pPr>
        <w:jc w:val="both"/>
        <w:rPr>
          <w:rFonts w:ascii="Helvetica" w:hAnsi="Helvetica" w:cs="Helvetica"/>
          <w:lang w:val="ro-RO"/>
        </w:rPr>
      </w:pPr>
      <w:r>
        <w:rPr>
          <w:rFonts w:ascii="Helvetica" w:hAnsi="Helvetica" w:cs="Helvetica"/>
          <w:lang w:val="ro-RO"/>
        </w:rPr>
        <w:t>Î</w:t>
      </w:r>
      <w:r w:rsidR="00C30EE7" w:rsidRPr="003F0279">
        <w:rPr>
          <w:rFonts w:ascii="Helvetica" w:hAnsi="Helvetica" w:cs="Helvetica"/>
          <w:lang w:val="ro-RO"/>
        </w:rPr>
        <w:t xml:space="preserve">n nomenclatorul de parteneri, se vor bifa partenerii pentru care se </w:t>
      </w:r>
      <w:r w:rsidRPr="003F0279">
        <w:rPr>
          <w:rFonts w:ascii="Helvetica" w:hAnsi="Helvetica" w:cs="Helvetica"/>
          <w:lang w:val="ro-RO"/>
        </w:rPr>
        <w:t>dorește</w:t>
      </w:r>
      <w:r w:rsidR="00C30EE7" w:rsidRPr="003F0279">
        <w:rPr>
          <w:rFonts w:ascii="Helvetica" w:hAnsi="Helvetica" w:cs="Helvetica"/>
          <w:lang w:val="ro-RO"/>
        </w:rPr>
        <w:t xml:space="preserve"> echivalarea articolelor din XML cu articole generice</w:t>
      </w:r>
      <w:r w:rsidR="004B686D" w:rsidRPr="003F0279">
        <w:rPr>
          <w:rFonts w:ascii="Helvetica" w:hAnsi="Helvetica" w:cs="Helvetica"/>
          <w:lang w:val="ro-RO"/>
        </w:rPr>
        <w:t xml:space="preserve"> </w:t>
      </w:r>
      <w:r w:rsidR="00C30EE7" w:rsidRPr="003F0279">
        <w:rPr>
          <w:rFonts w:ascii="Helvetica" w:hAnsi="Helvetica" w:cs="Helvetica"/>
          <w:lang w:val="ro-RO"/>
        </w:rPr>
        <w:t>(este introdus</w:t>
      </w:r>
      <w:r>
        <w:rPr>
          <w:rFonts w:ascii="Helvetica" w:hAnsi="Helvetica" w:cs="Helvetica"/>
          <w:lang w:val="ro-RO"/>
        </w:rPr>
        <w:t>ă</w:t>
      </w:r>
      <w:r w:rsidR="00C30EE7" w:rsidRPr="003F0279">
        <w:rPr>
          <w:rFonts w:ascii="Helvetica" w:hAnsi="Helvetica" w:cs="Helvetica"/>
          <w:lang w:val="ro-RO"/>
        </w:rPr>
        <w:t xml:space="preserve"> bif</w:t>
      </w:r>
      <w:r>
        <w:rPr>
          <w:rFonts w:ascii="Helvetica" w:hAnsi="Helvetica" w:cs="Helvetica"/>
          <w:lang w:val="ro-RO"/>
        </w:rPr>
        <w:t>ă</w:t>
      </w:r>
      <w:r w:rsidR="004B686D" w:rsidRPr="003F0279">
        <w:rPr>
          <w:rFonts w:ascii="Helvetica" w:hAnsi="Helvetica" w:cs="Helvetica"/>
          <w:lang w:val="ro-RO"/>
        </w:rPr>
        <w:t xml:space="preserve">) de tip serviciu setate </w:t>
      </w:r>
      <w:r>
        <w:rPr>
          <w:rFonts w:ascii="Helvetica" w:hAnsi="Helvetica" w:cs="Helvetica"/>
          <w:lang w:val="ro-RO"/>
        </w:rPr>
        <w:t>î</w:t>
      </w:r>
      <w:r w:rsidR="004B686D" w:rsidRPr="003F0279">
        <w:rPr>
          <w:rFonts w:ascii="Helvetica" w:hAnsi="Helvetica" w:cs="Helvetica"/>
          <w:lang w:val="ro-RO"/>
        </w:rPr>
        <w:t>n constanta descris</w:t>
      </w:r>
      <w:r>
        <w:rPr>
          <w:rFonts w:ascii="Helvetica" w:hAnsi="Helvetica" w:cs="Helvetica"/>
          <w:lang w:val="ro-RO"/>
        </w:rPr>
        <w:t>ă</w:t>
      </w:r>
      <w:r w:rsidR="004B686D" w:rsidRPr="003F0279">
        <w:rPr>
          <w:rFonts w:ascii="Helvetica" w:hAnsi="Helvetica" w:cs="Helvetica"/>
          <w:lang w:val="ro-RO"/>
        </w:rPr>
        <w:t xml:space="preserve"> anterior.</w:t>
      </w:r>
    </w:p>
    <w:p w14:paraId="2B248636" w14:textId="77777777" w:rsidR="00C30EE7" w:rsidRPr="003F0279" w:rsidRDefault="00C30EE7" w:rsidP="002C3EFB">
      <w:pPr>
        <w:jc w:val="both"/>
        <w:rPr>
          <w:rFonts w:ascii="Helvetica" w:hAnsi="Helvetica" w:cs="Helvetica"/>
          <w:lang w:val="ro-RO"/>
        </w:rPr>
      </w:pPr>
      <w:r w:rsidRPr="003F0279">
        <w:rPr>
          <w:rFonts w:ascii="Helvetica" w:hAnsi="Helvetica" w:cs="Helvetica"/>
          <w:lang w:val="ro-RO"/>
        </w:rPr>
        <w:t>Pentru restul partenerilor, articolele se vor echivala cu articole corespondente din baza de date.</w:t>
      </w:r>
    </w:p>
    <w:p w14:paraId="640A2F5A" w14:textId="61CFF87B" w:rsidR="00195407" w:rsidRPr="003F0279" w:rsidRDefault="00B259A1" w:rsidP="00B70141">
      <w:pPr>
        <w:jc w:val="center"/>
        <w:rPr>
          <w:rFonts w:ascii="Helvetica" w:hAnsi="Helvetica" w:cs="Helvetica"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lastRenderedPageBreak/>
        <w:drawing>
          <wp:inline distT="0" distB="0" distL="0" distR="0" wp14:anchorId="7CE04826" wp14:editId="368A6238">
            <wp:extent cx="4353279" cy="1984813"/>
            <wp:effectExtent l="0" t="0" r="0" b="0"/>
            <wp:docPr id="536756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569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9028" cy="199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F11E" w14:textId="3B956A42" w:rsidR="00C30EE7" w:rsidRPr="003F0279" w:rsidRDefault="00C30EE7" w:rsidP="002C3EFB">
      <w:pPr>
        <w:pStyle w:val="Heading1"/>
        <w:jc w:val="both"/>
        <w:rPr>
          <w:rFonts w:ascii="Helvetica" w:hAnsi="Helvetica" w:cs="Helvetica"/>
          <w:lang w:val="ro-RO"/>
        </w:rPr>
      </w:pPr>
      <w:r w:rsidRPr="003F0279">
        <w:rPr>
          <w:rFonts w:ascii="Helvetica" w:hAnsi="Helvetica" w:cs="Helvetica"/>
          <w:lang w:val="ro-RO"/>
        </w:rPr>
        <w:t>II. FUNCȚIONARE</w:t>
      </w:r>
    </w:p>
    <w:p w14:paraId="5EC1C9B6" w14:textId="77777777" w:rsidR="00C30EE7" w:rsidRPr="003F0279" w:rsidRDefault="00C30EE7" w:rsidP="002C3EFB">
      <w:pPr>
        <w:jc w:val="both"/>
        <w:rPr>
          <w:rFonts w:ascii="Helvetica" w:hAnsi="Helvetica" w:cs="Helvetica"/>
          <w:lang w:val="ro-RO"/>
        </w:rPr>
      </w:pPr>
    </w:p>
    <w:p w14:paraId="4B6445B3" w14:textId="7FCB9729" w:rsidR="00C30EE7" w:rsidRPr="003F0279" w:rsidRDefault="00C30EE7" w:rsidP="002C3EFB">
      <w:pPr>
        <w:jc w:val="both"/>
        <w:rPr>
          <w:rFonts w:ascii="Helvetica" w:hAnsi="Helvetica" w:cs="Helvetica"/>
          <w:lang w:val="ro-RO"/>
        </w:rPr>
      </w:pPr>
      <w:r w:rsidRPr="003F0279">
        <w:rPr>
          <w:rFonts w:ascii="Helvetica" w:hAnsi="Helvetica" w:cs="Helvetica"/>
          <w:lang w:val="ro-RO"/>
        </w:rPr>
        <w:t xml:space="preserve">Facturile pot fi </w:t>
      </w:r>
      <w:r w:rsidR="003F0279" w:rsidRPr="003F0279">
        <w:rPr>
          <w:rFonts w:ascii="Helvetica" w:hAnsi="Helvetica" w:cs="Helvetica"/>
          <w:lang w:val="ro-RO"/>
        </w:rPr>
        <w:t>descărcate</w:t>
      </w:r>
      <w:r w:rsidRPr="003F0279">
        <w:rPr>
          <w:rFonts w:ascii="Helvetica" w:hAnsi="Helvetica" w:cs="Helvetica"/>
          <w:lang w:val="ro-RO"/>
        </w:rPr>
        <w:t xml:space="preserve"> din SPV:</w:t>
      </w:r>
    </w:p>
    <w:p w14:paraId="60D2C429" w14:textId="18441783" w:rsidR="00C30EE7" w:rsidRPr="003F0279" w:rsidRDefault="00C30EE7" w:rsidP="002C3EFB">
      <w:pPr>
        <w:numPr>
          <w:ilvl w:val="0"/>
          <w:numId w:val="20"/>
        </w:numPr>
        <w:spacing w:before="120" w:after="120"/>
        <w:jc w:val="both"/>
        <w:rPr>
          <w:rFonts w:ascii="Helvetica" w:hAnsi="Helvetica" w:cs="Helvetica"/>
          <w:lang w:val="ro-RO"/>
        </w:rPr>
      </w:pPr>
      <w:r w:rsidRPr="003F0279">
        <w:rPr>
          <w:rFonts w:ascii="Helvetica" w:hAnsi="Helvetica" w:cs="Helvetica"/>
          <w:b/>
          <w:bCs/>
          <w:lang w:val="ro-RO"/>
        </w:rPr>
        <w:t>automat</w:t>
      </w:r>
      <w:r w:rsidRPr="003F0279">
        <w:rPr>
          <w:rFonts w:ascii="Helvetica" w:hAnsi="Helvetica" w:cs="Helvetica"/>
          <w:lang w:val="ro-RO"/>
        </w:rPr>
        <w:t xml:space="preserve"> </w:t>
      </w:r>
      <w:r w:rsidR="003F0279">
        <w:rPr>
          <w:rFonts w:ascii="Helvetica" w:hAnsi="Helvetica" w:cs="Helvetica"/>
          <w:lang w:val="ro-RO"/>
        </w:rPr>
        <w:t>–</w:t>
      </w:r>
      <w:r w:rsidRPr="003F0279">
        <w:rPr>
          <w:rFonts w:ascii="Helvetica" w:hAnsi="Helvetica" w:cs="Helvetica"/>
          <w:lang w:val="ro-RO"/>
        </w:rPr>
        <w:t xml:space="preserve"> </w:t>
      </w:r>
      <w:r w:rsidR="003F0279">
        <w:rPr>
          <w:rFonts w:ascii="Helvetica" w:hAnsi="Helvetica" w:cs="Helvetica"/>
          <w:lang w:val="ro-RO"/>
        </w:rPr>
        <w:t>î</w:t>
      </w:r>
      <w:r w:rsidRPr="003F0279">
        <w:rPr>
          <w:rFonts w:ascii="Helvetica" w:hAnsi="Helvetica" w:cs="Helvetica"/>
          <w:lang w:val="ro-RO"/>
        </w:rPr>
        <w:t>n acest caz trebuie bifat</w:t>
      </w:r>
      <w:r w:rsidR="003F0279">
        <w:rPr>
          <w:rFonts w:ascii="Helvetica" w:hAnsi="Helvetica" w:cs="Helvetica"/>
          <w:lang w:val="ro-RO"/>
        </w:rPr>
        <w:t>ă</w:t>
      </w:r>
      <w:r w:rsidRPr="003F0279">
        <w:rPr>
          <w:rFonts w:ascii="Helvetica" w:hAnsi="Helvetica" w:cs="Helvetica"/>
          <w:lang w:val="ro-RO"/>
        </w:rPr>
        <w:t xml:space="preserve"> </w:t>
      </w:r>
      <w:r w:rsidR="003F0279" w:rsidRPr="003F0279">
        <w:rPr>
          <w:rFonts w:ascii="Helvetica" w:hAnsi="Helvetica" w:cs="Helvetica"/>
          <w:lang w:val="ro-RO"/>
        </w:rPr>
        <w:t>opțiunea</w:t>
      </w:r>
      <w:r w:rsidRPr="003F0279">
        <w:rPr>
          <w:rFonts w:ascii="Helvetica" w:hAnsi="Helvetica" w:cs="Helvetica"/>
          <w:lang w:val="ro-RO"/>
        </w:rPr>
        <w:t xml:space="preserve"> </w:t>
      </w:r>
      <w:r w:rsidR="003F0279" w:rsidRPr="003F0279">
        <w:rPr>
          <w:rFonts w:ascii="Helvetica" w:hAnsi="Helvetica" w:cs="Helvetica"/>
          <w:b/>
          <w:bCs/>
          <w:lang w:val="ro-RO"/>
        </w:rPr>
        <w:t>Încărcare</w:t>
      </w:r>
      <w:r w:rsidRPr="003F0279">
        <w:rPr>
          <w:rFonts w:ascii="Helvetica" w:hAnsi="Helvetica" w:cs="Helvetica"/>
          <w:b/>
          <w:bCs/>
          <w:lang w:val="ro-RO"/>
        </w:rPr>
        <w:t xml:space="preserve"> din SPV</w:t>
      </w:r>
      <w:r w:rsidRPr="003F0279">
        <w:rPr>
          <w:rFonts w:ascii="Helvetica" w:hAnsi="Helvetica" w:cs="Helvetica"/>
          <w:lang w:val="ro-RO"/>
        </w:rPr>
        <w:t xml:space="preserve">. </w:t>
      </w:r>
    </w:p>
    <w:p w14:paraId="10BC3476" w14:textId="03D55AC3" w:rsidR="00C30EE7" w:rsidRPr="003F0279" w:rsidRDefault="00C30EE7" w:rsidP="002C3EFB">
      <w:pPr>
        <w:pStyle w:val="Nivel1"/>
        <w:spacing w:after="120"/>
        <w:rPr>
          <w:rFonts w:cs="Helvetica"/>
          <w:sz w:val="24"/>
          <w:lang w:val="ro-RO"/>
        </w:rPr>
      </w:pPr>
      <w:r w:rsidRPr="003F0279">
        <w:rPr>
          <w:rFonts w:cs="Helvetica"/>
          <w:sz w:val="24"/>
          <w:lang w:val="ro-RO"/>
        </w:rPr>
        <w:t>Descărcarea automată a facturilor se poate face doar pentru maxim 60 de zile. Vor fi preluate în grilă doar facturile din luna de lucru.</w:t>
      </w:r>
      <w:r w:rsidR="003F0279">
        <w:rPr>
          <w:rFonts w:cs="Helvetica"/>
          <w:sz w:val="24"/>
          <w:lang w:val="ro-RO"/>
        </w:rPr>
        <w:t xml:space="preserve"> </w:t>
      </w:r>
      <w:r w:rsidR="00B259A1" w:rsidRPr="003F0279">
        <w:rPr>
          <w:rFonts w:cs="Helvetica"/>
          <w:sz w:val="24"/>
          <w:lang w:val="ro-RO"/>
        </w:rPr>
        <w:t>Num</w:t>
      </w:r>
      <w:r w:rsidR="003F0279">
        <w:rPr>
          <w:rFonts w:cs="Helvetica"/>
          <w:sz w:val="24"/>
          <w:lang w:val="ro-RO"/>
        </w:rPr>
        <w:t>ă</w:t>
      </w:r>
      <w:r w:rsidR="00B259A1" w:rsidRPr="003F0279">
        <w:rPr>
          <w:rFonts w:cs="Helvetica"/>
          <w:sz w:val="24"/>
          <w:lang w:val="ro-RO"/>
        </w:rPr>
        <w:t>rul de zile dup</w:t>
      </w:r>
      <w:r w:rsidR="003F0279">
        <w:rPr>
          <w:rFonts w:cs="Helvetica"/>
          <w:sz w:val="24"/>
          <w:lang w:val="ro-RO"/>
        </w:rPr>
        <w:t>ă</w:t>
      </w:r>
      <w:r w:rsidR="00B259A1" w:rsidRPr="003F0279">
        <w:rPr>
          <w:rFonts w:cs="Helvetica"/>
          <w:sz w:val="24"/>
          <w:lang w:val="ro-RO"/>
        </w:rPr>
        <w:t xml:space="preserve"> care se face filtrarea se refer</w:t>
      </w:r>
      <w:r w:rsidR="003F0279">
        <w:rPr>
          <w:rFonts w:cs="Helvetica"/>
          <w:sz w:val="24"/>
          <w:lang w:val="ro-RO"/>
        </w:rPr>
        <w:t>ă la data î</w:t>
      </w:r>
      <w:r w:rsidR="00B259A1" w:rsidRPr="003F0279">
        <w:rPr>
          <w:rFonts w:cs="Helvetica"/>
          <w:sz w:val="24"/>
          <w:lang w:val="ro-RO"/>
        </w:rPr>
        <w:t>nc</w:t>
      </w:r>
      <w:r w:rsidR="003F0279">
        <w:rPr>
          <w:rFonts w:cs="Helvetica"/>
          <w:sz w:val="24"/>
          <w:lang w:val="ro-RO"/>
        </w:rPr>
        <w:t>ă</w:t>
      </w:r>
      <w:r w:rsidR="00B259A1" w:rsidRPr="003F0279">
        <w:rPr>
          <w:rFonts w:cs="Helvetica"/>
          <w:sz w:val="24"/>
          <w:lang w:val="ro-RO"/>
        </w:rPr>
        <w:t>rc</w:t>
      </w:r>
      <w:r w:rsidR="003F0279">
        <w:rPr>
          <w:rFonts w:cs="Helvetica"/>
          <w:sz w:val="24"/>
          <w:lang w:val="ro-RO"/>
        </w:rPr>
        <w:t>ă</w:t>
      </w:r>
      <w:r w:rsidR="00B259A1" w:rsidRPr="003F0279">
        <w:rPr>
          <w:rFonts w:cs="Helvetica"/>
          <w:sz w:val="24"/>
          <w:lang w:val="ro-RO"/>
        </w:rPr>
        <w:t>rii.</w:t>
      </w:r>
    </w:p>
    <w:p w14:paraId="5BEE8199" w14:textId="25163F70" w:rsidR="009D3FE0" w:rsidRPr="003F0279" w:rsidRDefault="00C30EE7" w:rsidP="002C3EFB">
      <w:pPr>
        <w:pStyle w:val="ListParagraph"/>
        <w:numPr>
          <w:ilvl w:val="0"/>
          <w:numId w:val="29"/>
        </w:numPr>
        <w:tabs>
          <w:tab w:val="num" w:pos="720"/>
        </w:tabs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3F0279">
        <w:rPr>
          <w:rFonts w:ascii="Helvetica" w:eastAsia="SimSun" w:hAnsi="Helvetica" w:cs="Helvetica"/>
          <w:b/>
          <w:bCs/>
          <w:sz w:val="24"/>
          <w:szCs w:val="24"/>
        </w:rPr>
        <w:t>manual</w:t>
      </w:r>
      <w:r w:rsidR="003F0279">
        <w:rPr>
          <w:rFonts w:ascii="Helvetica" w:eastAsia="SimSun" w:hAnsi="Helvetica" w:cs="Helvetica"/>
          <w:sz w:val="24"/>
          <w:szCs w:val="24"/>
        </w:rPr>
        <w:t xml:space="preserve"> –</w:t>
      </w:r>
      <w:r w:rsidRPr="003F0279">
        <w:rPr>
          <w:rFonts w:ascii="Helvetica" w:eastAsia="SimSun" w:hAnsi="Helvetica" w:cs="Helvetica"/>
          <w:sz w:val="24"/>
          <w:szCs w:val="24"/>
        </w:rPr>
        <w:t xml:space="preserve"> </w:t>
      </w:r>
      <w:r w:rsidR="003F0279">
        <w:rPr>
          <w:rFonts w:ascii="Helvetica" w:eastAsia="SimSun" w:hAnsi="Helvetica" w:cs="Helvetica"/>
          <w:sz w:val="24"/>
          <w:szCs w:val="24"/>
        </w:rPr>
        <w:t>î</w:t>
      </w:r>
      <w:r w:rsidRPr="003F0279">
        <w:rPr>
          <w:rFonts w:ascii="Helvetica" w:eastAsia="SimSun" w:hAnsi="Helvetica" w:cs="Helvetica"/>
          <w:sz w:val="24"/>
          <w:szCs w:val="24"/>
        </w:rPr>
        <w:t>n acest caz trebuie bifat</w:t>
      </w:r>
      <w:r w:rsidR="003F0279">
        <w:rPr>
          <w:rFonts w:ascii="Helvetica" w:eastAsia="SimSun" w:hAnsi="Helvetica" w:cs="Helvetica"/>
          <w:sz w:val="24"/>
          <w:szCs w:val="24"/>
        </w:rPr>
        <w:t>ă</w:t>
      </w:r>
      <w:r w:rsidRPr="003F0279">
        <w:rPr>
          <w:rFonts w:ascii="Helvetica" w:eastAsia="SimSun" w:hAnsi="Helvetica" w:cs="Helvetica"/>
          <w:sz w:val="24"/>
          <w:szCs w:val="24"/>
        </w:rPr>
        <w:t xml:space="preserve"> </w:t>
      </w:r>
      <w:r w:rsidR="003F0279" w:rsidRPr="003F0279">
        <w:rPr>
          <w:rFonts w:ascii="Helvetica" w:eastAsia="SimSun" w:hAnsi="Helvetica" w:cs="Helvetica"/>
          <w:sz w:val="24"/>
          <w:szCs w:val="24"/>
        </w:rPr>
        <w:t>opțiunea</w:t>
      </w:r>
      <w:r w:rsidRPr="003F0279">
        <w:rPr>
          <w:rFonts w:ascii="Helvetica" w:eastAsia="SimSun" w:hAnsi="Helvetica" w:cs="Helvetica"/>
          <w:sz w:val="24"/>
          <w:szCs w:val="24"/>
        </w:rPr>
        <w:t xml:space="preserve"> </w:t>
      </w:r>
      <w:r w:rsidR="003F0279" w:rsidRPr="003F0279">
        <w:rPr>
          <w:rFonts w:ascii="Helvetica" w:eastAsia="SimSun" w:hAnsi="Helvetica" w:cs="Helvetica"/>
          <w:b/>
          <w:bCs/>
          <w:sz w:val="24"/>
          <w:szCs w:val="24"/>
        </w:rPr>
        <w:t>Încărcare</w:t>
      </w:r>
      <w:r w:rsidRPr="003F0279">
        <w:rPr>
          <w:rFonts w:ascii="Helvetica" w:eastAsia="SimSun" w:hAnsi="Helvetica" w:cs="Helvetica"/>
          <w:b/>
          <w:bCs/>
          <w:sz w:val="24"/>
          <w:szCs w:val="24"/>
        </w:rPr>
        <w:t xml:space="preserve"> din folder</w:t>
      </w:r>
      <w:r w:rsidR="00C24F0B" w:rsidRPr="003F0279">
        <w:rPr>
          <w:rFonts w:ascii="Helvetica" w:eastAsia="SimSun" w:hAnsi="Helvetica" w:cs="Helvetica"/>
          <w:b/>
          <w:bCs/>
          <w:sz w:val="24"/>
          <w:szCs w:val="24"/>
        </w:rPr>
        <w:t xml:space="preserve"> </w:t>
      </w:r>
      <w:r w:rsidR="00CA4186" w:rsidRPr="003F0279">
        <w:rPr>
          <w:rFonts w:ascii="Helvetica" w:eastAsia="SimSun" w:hAnsi="Helvetica" w:cs="Helvetica"/>
          <w:sz w:val="24"/>
          <w:szCs w:val="24"/>
        </w:rPr>
        <w:t xml:space="preserve">(la </w:t>
      </w:r>
      <w:r w:rsidR="003F0279" w:rsidRPr="003F0279">
        <w:rPr>
          <w:rFonts w:ascii="Helvetica" w:eastAsia="SimSun" w:hAnsi="Helvetica" w:cs="Helvetica"/>
          <w:sz w:val="24"/>
          <w:szCs w:val="24"/>
        </w:rPr>
        <w:t>apăsare</w:t>
      </w:r>
      <w:r w:rsidR="00CA4186" w:rsidRPr="003F0279">
        <w:rPr>
          <w:rFonts w:ascii="Helvetica" w:eastAsia="SimSun" w:hAnsi="Helvetica" w:cs="Helvetica"/>
          <w:sz w:val="24"/>
          <w:szCs w:val="24"/>
        </w:rPr>
        <w:t xml:space="preserve"> Start </w:t>
      </w:r>
      <w:r w:rsidR="003F0279" w:rsidRPr="003F0279">
        <w:rPr>
          <w:rFonts w:ascii="Helvetica" w:eastAsia="SimSun" w:hAnsi="Helvetica" w:cs="Helvetica"/>
          <w:sz w:val="24"/>
          <w:szCs w:val="24"/>
        </w:rPr>
        <w:t>încărcare</w:t>
      </w:r>
      <w:r w:rsidR="00CA4186" w:rsidRPr="003F0279">
        <w:rPr>
          <w:rFonts w:ascii="Helvetica" w:eastAsia="SimSun" w:hAnsi="Helvetica" w:cs="Helvetica"/>
          <w:sz w:val="24"/>
          <w:szCs w:val="24"/>
        </w:rPr>
        <w:t xml:space="preserve"> facturi se va putea selecta directorul de unde se </w:t>
      </w:r>
      <w:r w:rsidR="003F0279" w:rsidRPr="003F0279">
        <w:rPr>
          <w:rFonts w:ascii="Helvetica" w:eastAsia="SimSun" w:hAnsi="Helvetica" w:cs="Helvetica"/>
          <w:sz w:val="24"/>
          <w:szCs w:val="24"/>
        </w:rPr>
        <w:t>dorește</w:t>
      </w:r>
      <w:r w:rsidR="00CA4186" w:rsidRPr="003F0279">
        <w:rPr>
          <w:rFonts w:ascii="Helvetica" w:eastAsia="SimSun" w:hAnsi="Helvetica" w:cs="Helvetica"/>
          <w:sz w:val="24"/>
          <w:szCs w:val="24"/>
        </w:rPr>
        <w:t xml:space="preserve"> s</w:t>
      </w:r>
      <w:r w:rsidR="003F0279">
        <w:rPr>
          <w:rFonts w:ascii="Helvetica" w:eastAsia="SimSun" w:hAnsi="Helvetica" w:cs="Helvetica"/>
          <w:sz w:val="24"/>
          <w:szCs w:val="24"/>
        </w:rPr>
        <w:t>ă</w:t>
      </w:r>
      <w:r w:rsidR="00CA4186" w:rsidRPr="003F0279">
        <w:rPr>
          <w:rFonts w:ascii="Helvetica" w:eastAsia="SimSun" w:hAnsi="Helvetica" w:cs="Helvetica"/>
          <w:sz w:val="24"/>
          <w:szCs w:val="24"/>
        </w:rPr>
        <w:t xml:space="preserve"> se </w:t>
      </w:r>
      <w:r w:rsidR="003F0279" w:rsidRPr="003F0279">
        <w:rPr>
          <w:rFonts w:ascii="Helvetica" w:eastAsia="SimSun" w:hAnsi="Helvetica" w:cs="Helvetica"/>
          <w:sz w:val="24"/>
          <w:szCs w:val="24"/>
        </w:rPr>
        <w:t>facă</w:t>
      </w:r>
      <w:r w:rsidR="00CA4186" w:rsidRPr="003F0279">
        <w:rPr>
          <w:rFonts w:ascii="Helvetica" w:eastAsia="SimSun" w:hAnsi="Helvetica" w:cs="Helvetica"/>
          <w:sz w:val="24"/>
          <w:szCs w:val="24"/>
        </w:rPr>
        <w:t xml:space="preserve"> importul)</w:t>
      </w:r>
      <w:r w:rsidR="005017A0" w:rsidRPr="003F0279">
        <w:rPr>
          <w:rFonts w:ascii="Helvetica" w:eastAsia="SimSun" w:hAnsi="Helvetica" w:cs="Helvetica"/>
          <w:sz w:val="24"/>
          <w:szCs w:val="24"/>
        </w:rPr>
        <w:t xml:space="preserve"> sau </w:t>
      </w:r>
      <w:r w:rsidR="005017A0" w:rsidRPr="003F0279">
        <w:rPr>
          <w:rFonts w:ascii="Helvetica" w:eastAsia="SimSun" w:hAnsi="Helvetica" w:cs="Helvetica"/>
          <w:b/>
          <w:bCs/>
          <w:sz w:val="24"/>
          <w:szCs w:val="24"/>
        </w:rPr>
        <w:t>Continu</w:t>
      </w:r>
      <w:r w:rsidR="003F0279">
        <w:rPr>
          <w:rFonts w:ascii="Helvetica" w:eastAsia="SimSun" w:hAnsi="Helvetica" w:cs="Helvetica"/>
          <w:b/>
          <w:bCs/>
          <w:sz w:val="24"/>
          <w:szCs w:val="24"/>
        </w:rPr>
        <w:t>ă</w:t>
      </w:r>
      <w:r w:rsidR="005017A0" w:rsidRPr="003F0279">
        <w:rPr>
          <w:rFonts w:ascii="Helvetica" w:eastAsia="SimSun" w:hAnsi="Helvetica" w:cs="Helvetica"/>
          <w:b/>
          <w:bCs/>
          <w:sz w:val="24"/>
          <w:szCs w:val="24"/>
        </w:rPr>
        <w:t xml:space="preserve"> de </w:t>
      </w:r>
      <w:r w:rsidR="003F0279">
        <w:rPr>
          <w:rFonts w:ascii="Helvetica" w:eastAsia="SimSun" w:hAnsi="Helvetica" w:cs="Helvetica"/>
          <w:b/>
          <w:bCs/>
          <w:sz w:val="24"/>
          <w:szCs w:val="24"/>
        </w:rPr>
        <w:t xml:space="preserve">unde </w:t>
      </w:r>
      <w:r w:rsidR="005017A0" w:rsidRPr="003F0279">
        <w:rPr>
          <w:rFonts w:ascii="Helvetica" w:eastAsia="SimSun" w:hAnsi="Helvetica" w:cs="Helvetica"/>
          <w:b/>
          <w:bCs/>
          <w:sz w:val="24"/>
          <w:szCs w:val="24"/>
        </w:rPr>
        <w:t xml:space="preserve">am </w:t>
      </w:r>
      <w:r w:rsidR="003F0279" w:rsidRPr="003F0279">
        <w:rPr>
          <w:rFonts w:ascii="Helvetica" w:eastAsia="SimSun" w:hAnsi="Helvetica" w:cs="Helvetica"/>
          <w:b/>
          <w:bCs/>
          <w:sz w:val="24"/>
          <w:szCs w:val="24"/>
        </w:rPr>
        <w:t>rămas</w:t>
      </w:r>
      <w:r w:rsidR="00CA4186" w:rsidRPr="003F0279">
        <w:rPr>
          <w:rFonts w:ascii="Helvetica" w:eastAsia="SimSun" w:hAnsi="Helvetica" w:cs="Helvetica"/>
          <w:b/>
          <w:bCs/>
          <w:sz w:val="24"/>
          <w:szCs w:val="24"/>
        </w:rPr>
        <w:t xml:space="preserve"> </w:t>
      </w:r>
      <w:r w:rsidR="00CA4186" w:rsidRPr="003F0279">
        <w:rPr>
          <w:rFonts w:ascii="Helvetica" w:eastAsia="SimSun" w:hAnsi="Helvetica" w:cs="Helvetica"/>
          <w:sz w:val="24"/>
          <w:szCs w:val="24"/>
        </w:rPr>
        <w:t xml:space="preserve">(vor fi </w:t>
      </w:r>
      <w:r w:rsidR="003F0279" w:rsidRPr="003F0279">
        <w:rPr>
          <w:rFonts w:ascii="Helvetica" w:eastAsia="SimSun" w:hAnsi="Helvetica" w:cs="Helvetica"/>
          <w:sz w:val="24"/>
          <w:szCs w:val="24"/>
        </w:rPr>
        <w:t>afișate</w:t>
      </w:r>
      <w:r w:rsidR="00CA4186" w:rsidRPr="003F0279">
        <w:rPr>
          <w:rFonts w:ascii="Helvetica" w:eastAsia="SimSun" w:hAnsi="Helvetica" w:cs="Helvetica"/>
          <w:sz w:val="24"/>
          <w:szCs w:val="24"/>
        </w:rPr>
        <w:t xml:space="preserve"> </w:t>
      </w:r>
      <w:r w:rsidR="003F0279">
        <w:rPr>
          <w:rFonts w:ascii="Helvetica" w:eastAsia="SimSun" w:hAnsi="Helvetica" w:cs="Helvetica"/>
          <w:sz w:val="24"/>
          <w:szCs w:val="24"/>
        </w:rPr>
        <w:t>î</w:t>
      </w:r>
      <w:r w:rsidR="00CA4186" w:rsidRPr="003F0279">
        <w:rPr>
          <w:rFonts w:ascii="Helvetica" w:eastAsia="SimSun" w:hAnsi="Helvetica" w:cs="Helvetica"/>
          <w:sz w:val="24"/>
          <w:szCs w:val="24"/>
        </w:rPr>
        <w:t>n gril</w:t>
      </w:r>
      <w:r w:rsidR="003F0279">
        <w:rPr>
          <w:rFonts w:ascii="Helvetica" w:eastAsia="SimSun" w:hAnsi="Helvetica" w:cs="Helvetica"/>
          <w:sz w:val="24"/>
          <w:szCs w:val="24"/>
        </w:rPr>
        <w:t>ă</w:t>
      </w:r>
      <w:r w:rsidR="00CA4186" w:rsidRPr="003F0279">
        <w:rPr>
          <w:rFonts w:ascii="Helvetica" w:eastAsia="SimSun" w:hAnsi="Helvetica" w:cs="Helvetica"/>
          <w:sz w:val="24"/>
          <w:szCs w:val="24"/>
        </w:rPr>
        <w:t xml:space="preserve"> documentele din</w:t>
      </w:r>
      <w:r w:rsidR="00CA4186" w:rsidRPr="003F0279">
        <w:rPr>
          <w:rFonts w:ascii="Helvetica" w:eastAsia="SimSun" w:hAnsi="Helvetica" w:cs="Helvetica"/>
          <w:color w:val="2F5496" w:themeColor="accent5" w:themeShade="BF"/>
          <w:sz w:val="24"/>
          <w:szCs w:val="24"/>
        </w:rPr>
        <w:t xml:space="preserve"> </w:t>
      </w:r>
      <w:r w:rsidR="00CA4186" w:rsidRPr="003F0279">
        <w:rPr>
          <w:rFonts w:ascii="Helvetica" w:eastAsia="SimSun" w:hAnsi="Helvetica" w:cs="Helvetica"/>
          <w:sz w:val="24"/>
          <w:szCs w:val="24"/>
        </w:rPr>
        <w:t xml:space="preserve">directorul selectat </w:t>
      </w:r>
      <w:r w:rsidR="003F0279">
        <w:rPr>
          <w:rFonts w:ascii="Helvetica" w:eastAsia="SimSun" w:hAnsi="Helvetica" w:cs="Helvetica"/>
          <w:sz w:val="24"/>
          <w:szCs w:val="24"/>
        </w:rPr>
        <w:t>î</w:t>
      </w:r>
      <w:r w:rsidR="00CA4186" w:rsidRPr="003F0279">
        <w:rPr>
          <w:rFonts w:ascii="Helvetica" w:eastAsia="SimSun" w:hAnsi="Helvetica" w:cs="Helvetica"/>
          <w:sz w:val="24"/>
          <w:szCs w:val="24"/>
        </w:rPr>
        <w:t>n ultima sesiune)</w:t>
      </w:r>
      <w:r w:rsidRPr="003F0279">
        <w:rPr>
          <w:rFonts w:ascii="Helvetica" w:eastAsia="SimSun" w:hAnsi="Helvetica" w:cs="Helvetica"/>
          <w:sz w:val="24"/>
          <w:szCs w:val="24"/>
        </w:rPr>
        <w:t xml:space="preserve">. </w:t>
      </w:r>
    </w:p>
    <w:p w14:paraId="02DB5364" w14:textId="5060E738" w:rsidR="00EB6368" w:rsidRPr="003F0279" w:rsidRDefault="003F0279" w:rsidP="002C3EFB">
      <w:pPr>
        <w:adjustRightInd w:val="0"/>
        <w:jc w:val="both"/>
        <w:rPr>
          <w:rFonts w:ascii="Helvetica" w:hAnsi="Helvetica" w:cs="Helvetica"/>
          <w:i/>
          <w:iCs/>
          <w:lang w:val="ro-RO"/>
        </w:rPr>
      </w:pPr>
      <w:r w:rsidRPr="003F0279">
        <w:rPr>
          <w:rFonts w:ascii="Helvetica" w:hAnsi="Helvetica" w:cs="Helvetica"/>
          <w:i/>
          <w:iCs/>
          <w:lang w:val="ro-RO"/>
        </w:rPr>
        <w:t>Observație</w:t>
      </w:r>
      <w:r>
        <w:rPr>
          <w:rFonts w:ascii="Helvetica" w:hAnsi="Helvetica" w:cs="Helvetica"/>
          <w:i/>
          <w:iCs/>
        </w:rPr>
        <w:t>:</w:t>
      </w:r>
    </w:p>
    <w:p w14:paraId="37EE13F9" w14:textId="5D86D027" w:rsidR="00EB6368" w:rsidRPr="003F0279" w:rsidRDefault="003F0279" w:rsidP="002C3EFB">
      <w:pPr>
        <w:adjustRightInd w:val="0"/>
        <w:jc w:val="both"/>
        <w:rPr>
          <w:rFonts w:ascii="Helvetica" w:hAnsi="Helvetica" w:cs="Helvetica"/>
          <w:lang w:val="ro-RO"/>
        </w:rPr>
      </w:pPr>
      <w:r>
        <w:rPr>
          <w:rFonts w:ascii="Helvetica" w:hAnsi="Helvetica" w:cs="Helvetica"/>
          <w:lang w:val="ro-RO"/>
        </w:rPr>
        <w:t>Î</w:t>
      </w:r>
      <w:r w:rsidR="004B686D" w:rsidRPr="003F0279">
        <w:rPr>
          <w:rFonts w:ascii="Helvetica" w:hAnsi="Helvetica" w:cs="Helvetica"/>
          <w:lang w:val="ro-RO"/>
        </w:rPr>
        <w:t xml:space="preserve">n grila de import se vor </w:t>
      </w:r>
      <w:r w:rsidRPr="003F0279">
        <w:rPr>
          <w:rFonts w:ascii="Helvetica" w:hAnsi="Helvetica" w:cs="Helvetica"/>
          <w:lang w:val="ro-RO"/>
        </w:rPr>
        <w:t>afișa</w:t>
      </w:r>
      <w:r w:rsidR="004B686D" w:rsidRPr="003F0279">
        <w:rPr>
          <w:rFonts w:ascii="Helvetica" w:hAnsi="Helvetica" w:cs="Helvetica"/>
          <w:lang w:val="ro-RO"/>
        </w:rPr>
        <w:t xml:space="preserve"> doar documentele care</w:t>
      </w:r>
      <w:r w:rsidR="00EB6368" w:rsidRPr="003F0279">
        <w:rPr>
          <w:rFonts w:ascii="Helvetica" w:hAnsi="Helvetica" w:cs="Helvetica"/>
          <w:lang w:val="ro-RO"/>
        </w:rPr>
        <w:t xml:space="preserve"> nu au  fost importate.</w:t>
      </w:r>
      <w:r w:rsidR="00EB6368" w:rsidRPr="003F0279">
        <w:rPr>
          <w:rFonts w:ascii="Helvetica" w:hAnsi="Helvetica" w:cs="Helvetica"/>
          <w:i/>
          <w:iCs/>
          <w:lang w:val="ro-RO"/>
        </w:rPr>
        <w:t xml:space="preserve"> </w:t>
      </w:r>
    </w:p>
    <w:p w14:paraId="59A4B1F8" w14:textId="03371F01" w:rsidR="00C30EE7" w:rsidRPr="003F0279" w:rsidRDefault="001F1D32" w:rsidP="002C3EFB">
      <w:pPr>
        <w:pStyle w:val="Nivel1"/>
        <w:spacing w:after="120"/>
        <w:ind w:left="720"/>
        <w:rPr>
          <w:rFonts w:eastAsia="SimSun" w:cs="Helvetica"/>
          <w:b/>
          <w:bCs/>
          <w:noProof w:val="0"/>
          <w:sz w:val="24"/>
          <w:szCs w:val="24"/>
          <w:lang w:val="ro-RO"/>
        </w:rPr>
      </w:pPr>
      <w:r w:rsidRPr="003F0279">
        <w:rPr>
          <w:lang w:val="ro-RO"/>
        </w:rPr>
        <w:drawing>
          <wp:inline distT="0" distB="0" distL="0" distR="0" wp14:anchorId="74AD089B" wp14:editId="18618568">
            <wp:extent cx="6059510" cy="2832735"/>
            <wp:effectExtent l="0" t="0" r="0" b="5715"/>
            <wp:docPr id="448632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323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4750" cy="283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C4DF0" w14:textId="2FA4361D" w:rsidR="00C30EE7" w:rsidRPr="003F0279" w:rsidRDefault="00C30EE7" w:rsidP="002C3EFB">
      <w:pPr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before="360" w:after="24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Dup</w:t>
      </w:r>
      <w:r w:rsidR="003F0279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 alegerea perioadei, se va apasa “</w:t>
      </w:r>
      <w:r w:rsidR="003F0279">
        <w:rPr>
          <w:rFonts w:ascii="Helvetica" w:hAnsi="Helvetica" w:cs="Helvetica"/>
          <w:b/>
          <w:bCs/>
          <w:noProof/>
          <w:lang w:val="ro-RO"/>
        </w:rPr>
        <w:t>Start î</w:t>
      </w:r>
      <w:r w:rsidRPr="003F0279">
        <w:rPr>
          <w:rFonts w:ascii="Helvetica" w:hAnsi="Helvetica" w:cs="Helvetica"/>
          <w:b/>
          <w:bCs/>
          <w:noProof/>
          <w:lang w:val="ro-RO"/>
        </w:rPr>
        <w:t>nc</w:t>
      </w:r>
      <w:r w:rsidR="003F0279">
        <w:rPr>
          <w:rFonts w:ascii="Helvetica" w:hAnsi="Helvetica" w:cs="Helvetica"/>
          <w:b/>
          <w:bCs/>
          <w:noProof/>
          <w:lang w:val="ro-RO"/>
        </w:rPr>
        <w:t>ă</w:t>
      </w:r>
      <w:r w:rsidRPr="003F0279">
        <w:rPr>
          <w:rFonts w:ascii="Helvetica" w:hAnsi="Helvetica" w:cs="Helvetica"/>
          <w:b/>
          <w:bCs/>
          <w:noProof/>
          <w:lang w:val="ro-RO"/>
        </w:rPr>
        <w:t>rcare facturi</w:t>
      </w:r>
      <w:r w:rsidRPr="003F0279">
        <w:rPr>
          <w:rFonts w:ascii="Helvetica" w:hAnsi="Helvetica" w:cs="Helvetica"/>
          <w:noProof/>
          <w:lang w:val="ro-RO"/>
        </w:rPr>
        <w:t xml:space="preserve">”. </w:t>
      </w:r>
    </w:p>
    <w:p w14:paraId="145457B4" w14:textId="0A66C3D1" w:rsidR="006613BC" w:rsidRPr="003F0279" w:rsidRDefault="003F0279" w:rsidP="002C3EFB">
      <w:pPr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before="360" w:after="240"/>
        <w:jc w:val="both"/>
        <w:rPr>
          <w:rFonts w:ascii="Helvetica" w:hAnsi="Helvetica" w:cs="Helvetica"/>
          <w:noProof/>
          <w:lang w:val="ro-RO"/>
        </w:rPr>
      </w:pPr>
      <w:r>
        <w:rPr>
          <w:rFonts w:ascii="Helvetica" w:hAnsi="Helvetica" w:cs="Helvetica"/>
          <w:noProof/>
          <w:lang w:val="ro-RO"/>
        </w:rPr>
        <w:t>Î</w:t>
      </w:r>
      <w:r w:rsidR="00C30EE7" w:rsidRPr="003F0279">
        <w:rPr>
          <w:rFonts w:ascii="Helvetica" w:hAnsi="Helvetica" w:cs="Helvetica"/>
          <w:noProof/>
          <w:lang w:val="ro-RO"/>
        </w:rPr>
        <w:t>n prima gril</w:t>
      </w:r>
      <w:r w:rsidR="00C52243">
        <w:rPr>
          <w:rFonts w:ascii="Helvetica" w:hAnsi="Helvetica" w:cs="Helvetica"/>
          <w:noProof/>
          <w:lang w:val="ro-RO"/>
        </w:rPr>
        <w:t>ă</w:t>
      </w:r>
      <w:r w:rsidR="00C30EE7" w:rsidRPr="003F0279">
        <w:rPr>
          <w:rFonts w:ascii="Helvetica" w:hAnsi="Helvetica" w:cs="Helvetica"/>
          <w:noProof/>
          <w:lang w:val="ro-RO"/>
        </w:rPr>
        <w:t xml:space="preserve"> sunt aduse datele generale despre facturi (serie </w:t>
      </w:r>
      <w:r w:rsidR="00C52243">
        <w:rPr>
          <w:rFonts w:ascii="Helvetica" w:hAnsi="Helvetica" w:cs="Helvetica"/>
          <w:noProof/>
          <w:lang w:val="ro-RO"/>
        </w:rPr>
        <w:t>ș</w:t>
      </w:r>
      <w:r w:rsidR="00C30EE7" w:rsidRPr="003F0279">
        <w:rPr>
          <w:rFonts w:ascii="Helvetica" w:hAnsi="Helvetica" w:cs="Helvetica"/>
          <w:noProof/>
          <w:lang w:val="ro-RO"/>
        </w:rPr>
        <w:t>i număr document, dat</w:t>
      </w:r>
      <w:r w:rsidR="00C52243">
        <w:rPr>
          <w:rFonts w:ascii="Helvetica" w:hAnsi="Helvetica" w:cs="Helvetica"/>
          <w:noProof/>
          <w:lang w:val="ro-RO"/>
        </w:rPr>
        <w:t>ă</w:t>
      </w:r>
      <w:r w:rsidR="00C30EE7" w:rsidRPr="003F0279">
        <w:rPr>
          <w:rFonts w:ascii="Helvetica" w:hAnsi="Helvetica" w:cs="Helvetica"/>
          <w:noProof/>
          <w:lang w:val="ro-RO"/>
        </w:rPr>
        <w:t>, valoare, TVA, furnizor, cod fiscal, localitate, adres</w:t>
      </w:r>
      <w:r w:rsidR="00C52243">
        <w:rPr>
          <w:rFonts w:ascii="Helvetica" w:hAnsi="Helvetica" w:cs="Helvetica"/>
          <w:noProof/>
          <w:lang w:val="ro-RO"/>
        </w:rPr>
        <w:t>ă</w:t>
      </w:r>
      <w:r w:rsidR="00C30EE7" w:rsidRPr="003F0279">
        <w:rPr>
          <w:rFonts w:ascii="Helvetica" w:hAnsi="Helvetica" w:cs="Helvetica"/>
          <w:noProof/>
          <w:lang w:val="ro-RO"/>
        </w:rPr>
        <w:t xml:space="preserve">). </w:t>
      </w:r>
    </w:p>
    <w:p w14:paraId="6B76009B" w14:textId="116FCFED" w:rsidR="001F1D32" w:rsidRPr="003F0279" w:rsidRDefault="00EB6368" w:rsidP="002C3EFB">
      <w:pPr>
        <w:numPr>
          <w:ilvl w:val="0"/>
          <w:numId w:val="26"/>
        </w:numPr>
        <w:tabs>
          <w:tab w:val="num" w:pos="0"/>
        </w:tabs>
        <w:autoSpaceDE w:val="0"/>
        <w:autoSpaceDN w:val="0"/>
        <w:adjustRightInd w:val="0"/>
        <w:spacing w:before="360" w:after="24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lastRenderedPageBreak/>
        <w:t>V</w:t>
      </w:r>
      <w:r w:rsidR="001F1D32" w:rsidRPr="003F0279">
        <w:rPr>
          <w:rFonts w:ascii="Helvetica" w:hAnsi="Helvetica" w:cs="Helvetica"/>
          <w:noProof/>
          <w:lang w:val="ro-RO"/>
        </w:rPr>
        <w:t xml:space="preserve">izualizarea coloanelor </w:t>
      </w:r>
      <w:r w:rsidR="00C52243">
        <w:rPr>
          <w:rFonts w:ascii="Helvetica" w:hAnsi="Helvetica" w:cs="Helvetica"/>
          <w:noProof/>
          <w:lang w:val="ro-RO"/>
        </w:rPr>
        <w:t>î</w:t>
      </w:r>
      <w:r w:rsidR="00C24F0B" w:rsidRPr="003F0279">
        <w:rPr>
          <w:rFonts w:ascii="Helvetica" w:hAnsi="Helvetica" w:cs="Helvetica"/>
          <w:noProof/>
          <w:lang w:val="ro-RO"/>
        </w:rPr>
        <w:t>n gril</w:t>
      </w:r>
      <w:r w:rsidR="00C52243">
        <w:rPr>
          <w:rFonts w:ascii="Helvetica" w:hAnsi="Helvetica" w:cs="Helvetica"/>
          <w:noProof/>
          <w:lang w:val="ro-RO"/>
        </w:rPr>
        <w:t>ă</w:t>
      </w:r>
      <w:r w:rsidR="00C24F0B" w:rsidRPr="003F0279">
        <w:rPr>
          <w:rFonts w:ascii="Helvetica" w:hAnsi="Helvetica" w:cs="Helvetica"/>
          <w:noProof/>
          <w:lang w:val="ro-RO"/>
        </w:rPr>
        <w:t xml:space="preserve"> este configurabil</w:t>
      </w:r>
      <w:r w:rsidR="00C52243">
        <w:rPr>
          <w:rFonts w:ascii="Helvetica" w:hAnsi="Helvetica" w:cs="Helvetica"/>
          <w:noProof/>
          <w:lang w:val="ro-RO"/>
        </w:rPr>
        <w:t>ă</w:t>
      </w:r>
      <w:r w:rsidR="00C24F0B" w:rsidRPr="003F0279">
        <w:rPr>
          <w:rFonts w:ascii="Helvetica" w:hAnsi="Helvetica" w:cs="Helvetica"/>
          <w:noProof/>
          <w:lang w:val="ro-RO"/>
        </w:rPr>
        <w:t xml:space="preserve"> </w:t>
      </w:r>
      <w:r w:rsidR="00C52243">
        <w:rPr>
          <w:rFonts w:ascii="Helvetica" w:hAnsi="Helvetica" w:cs="Helvetica"/>
          <w:noProof/>
          <w:lang w:val="ro-RO"/>
        </w:rPr>
        <w:t>–</w:t>
      </w:r>
      <w:r w:rsidR="001F1D32" w:rsidRPr="003F0279">
        <w:rPr>
          <w:rFonts w:ascii="Helvetica" w:hAnsi="Helvetica" w:cs="Helvetica"/>
          <w:noProof/>
          <w:lang w:val="ro-RO"/>
        </w:rPr>
        <w:t xml:space="preserve"> se poate schimba ordinea coloanelor </w:t>
      </w:r>
      <w:r w:rsidR="00C52243">
        <w:rPr>
          <w:rFonts w:ascii="Helvetica" w:hAnsi="Helvetica" w:cs="Helvetica"/>
          <w:noProof/>
          <w:lang w:val="ro-RO"/>
        </w:rPr>
        <w:t>î</w:t>
      </w:r>
      <w:r w:rsidR="001F1D32" w:rsidRPr="003F0279">
        <w:rPr>
          <w:rFonts w:ascii="Helvetica" w:hAnsi="Helvetica" w:cs="Helvetica"/>
          <w:noProof/>
          <w:lang w:val="ro-RO"/>
        </w:rPr>
        <w:t>n view prin men</w:t>
      </w:r>
      <w:r w:rsidR="00C52243">
        <w:rPr>
          <w:rFonts w:ascii="Helvetica" w:hAnsi="Helvetica" w:cs="Helvetica"/>
          <w:noProof/>
          <w:lang w:val="ro-RO"/>
        </w:rPr>
        <w:t>ț</w:t>
      </w:r>
      <w:r w:rsidR="001F1D32" w:rsidRPr="003F0279">
        <w:rPr>
          <w:rFonts w:ascii="Helvetica" w:hAnsi="Helvetica" w:cs="Helvetica"/>
          <w:noProof/>
          <w:lang w:val="ro-RO"/>
        </w:rPr>
        <w:t xml:space="preserve">inere </w:t>
      </w:r>
      <w:r w:rsidR="00C52243">
        <w:rPr>
          <w:rFonts w:ascii="Helvetica" w:hAnsi="Helvetica" w:cs="Helvetica"/>
          <w:noProof/>
          <w:lang w:val="ro-RO"/>
        </w:rPr>
        <w:t>ș</w:t>
      </w:r>
      <w:r w:rsidR="001F1D32" w:rsidRPr="003F0279">
        <w:rPr>
          <w:rFonts w:ascii="Helvetica" w:hAnsi="Helvetica" w:cs="Helvetica"/>
          <w:noProof/>
          <w:lang w:val="ro-RO"/>
        </w:rPr>
        <w:t xml:space="preserve">i mutare </w:t>
      </w:r>
      <w:r w:rsidR="00C52243">
        <w:rPr>
          <w:rFonts w:ascii="Helvetica" w:hAnsi="Helvetica" w:cs="Helvetica"/>
          <w:noProof/>
          <w:lang w:val="ro-RO"/>
        </w:rPr>
        <w:t>î</w:t>
      </w:r>
      <w:r w:rsidR="001F1D32" w:rsidRPr="003F0279">
        <w:rPr>
          <w:rFonts w:ascii="Helvetica" w:hAnsi="Helvetica" w:cs="Helvetica"/>
          <w:noProof/>
          <w:lang w:val="ro-RO"/>
        </w:rPr>
        <w:t>n gril</w:t>
      </w:r>
      <w:r w:rsidR="00C52243">
        <w:rPr>
          <w:rFonts w:ascii="Helvetica" w:hAnsi="Helvetica" w:cs="Helvetica"/>
          <w:noProof/>
          <w:lang w:val="ro-RO"/>
        </w:rPr>
        <w:t>ă</w:t>
      </w:r>
      <w:r w:rsidR="001F1D32" w:rsidRPr="003F0279">
        <w:rPr>
          <w:rFonts w:ascii="Helvetica" w:hAnsi="Helvetica" w:cs="Helvetica"/>
          <w:noProof/>
          <w:lang w:val="ro-RO"/>
        </w:rPr>
        <w:t xml:space="preserve"> sau se pot afi</w:t>
      </w:r>
      <w:r w:rsidR="00C52243">
        <w:rPr>
          <w:rFonts w:ascii="Helvetica" w:hAnsi="Helvetica" w:cs="Helvetica"/>
          <w:noProof/>
          <w:lang w:val="ro-RO"/>
        </w:rPr>
        <w:t>ș</w:t>
      </w:r>
      <w:r w:rsidR="001F1D32" w:rsidRPr="003F0279">
        <w:rPr>
          <w:rFonts w:ascii="Helvetica" w:hAnsi="Helvetica" w:cs="Helvetica"/>
          <w:noProof/>
          <w:lang w:val="ro-RO"/>
        </w:rPr>
        <w:t xml:space="preserve">a coloanele disponibile </w:t>
      </w:r>
      <w:r w:rsidR="00C52243">
        <w:rPr>
          <w:rFonts w:ascii="Helvetica" w:hAnsi="Helvetica" w:cs="Helvetica"/>
          <w:noProof/>
          <w:lang w:val="ro-RO"/>
        </w:rPr>
        <w:t>ș</w:t>
      </w:r>
      <w:r w:rsidR="001F1D32" w:rsidRPr="003F0279">
        <w:rPr>
          <w:rFonts w:ascii="Helvetica" w:hAnsi="Helvetica" w:cs="Helvetica"/>
          <w:noProof/>
          <w:lang w:val="ro-RO"/>
        </w:rPr>
        <w:t>i neafi</w:t>
      </w:r>
      <w:r w:rsidR="00C52243">
        <w:rPr>
          <w:rFonts w:ascii="Helvetica" w:hAnsi="Helvetica" w:cs="Helvetica"/>
          <w:noProof/>
          <w:lang w:val="ro-RO"/>
        </w:rPr>
        <w:t>ș</w:t>
      </w:r>
      <w:r w:rsidR="001F1D32" w:rsidRPr="003F0279">
        <w:rPr>
          <w:rFonts w:ascii="Helvetica" w:hAnsi="Helvetica" w:cs="Helvetica"/>
          <w:noProof/>
          <w:lang w:val="ro-RO"/>
        </w:rPr>
        <w:t>ate</w:t>
      </w:r>
      <w:r w:rsidR="00C24F0B" w:rsidRPr="003F0279">
        <w:rPr>
          <w:rFonts w:ascii="Helvetica" w:hAnsi="Helvetica" w:cs="Helvetica"/>
          <w:noProof/>
          <w:lang w:val="ro-RO"/>
        </w:rPr>
        <w:t xml:space="preserve"> prin ap</w:t>
      </w:r>
      <w:r w:rsidR="00C52243">
        <w:rPr>
          <w:rFonts w:ascii="Helvetica" w:hAnsi="Helvetica" w:cs="Helvetica"/>
          <w:noProof/>
          <w:lang w:val="ro-RO"/>
        </w:rPr>
        <w:t>ă</w:t>
      </w:r>
      <w:r w:rsidR="00C24F0B" w:rsidRPr="003F0279">
        <w:rPr>
          <w:rFonts w:ascii="Helvetica" w:hAnsi="Helvetica" w:cs="Helvetica"/>
          <w:noProof/>
          <w:lang w:val="ro-RO"/>
        </w:rPr>
        <w:t>sarea butonului # .</w:t>
      </w:r>
    </w:p>
    <w:p w14:paraId="5331E637" w14:textId="077E7DED" w:rsidR="001E0301" w:rsidRPr="003F0279" w:rsidRDefault="0024378B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D</w:t>
      </w:r>
      <w:r w:rsidR="001E0301" w:rsidRPr="003F0279">
        <w:rPr>
          <w:rFonts w:ascii="Helvetica" w:hAnsi="Helvetica" w:cs="Helvetica"/>
          <w:noProof/>
          <w:lang w:val="ro-RO"/>
        </w:rPr>
        <w:t>esc</w:t>
      </w:r>
      <w:r w:rsidR="00C52243">
        <w:rPr>
          <w:rFonts w:ascii="Helvetica" w:hAnsi="Helvetica" w:cs="Helvetica"/>
          <w:noProof/>
          <w:lang w:val="ro-RO"/>
        </w:rPr>
        <w:t>ă</w:t>
      </w:r>
      <w:r w:rsidR="001E0301" w:rsidRPr="003F0279">
        <w:rPr>
          <w:rFonts w:ascii="Helvetica" w:hAnsi="Helvetica" w:cs="Helvetica"/>
          <w:noProof/>
          <w:lang w:val="ro-RO"/>
        </w:rPr>
        <w:t xml:space="preserve">rcarea presupune salvarea documentelor </w:t>
      </w:r>
      <w:r w:rsidR="00C52243">
        <w:rPr>
          <w:rFonts w:ascii="Helvetica" w:hAnsi="Helvetica" w:cs="Helvetica"/>
          <w:noProof/>
          <w:lang w:val="ro-RO"/>
        </w:rPr>
        <w:t>î</w:t>
      </w:r>
      <w:r w:rsidR="001E0301" w:rsidRPr="003F0279">
        <w:rPr>
          <w:rFonts w:ascii="Helvetica" w:hAnsi="Helvetica" w:cs="Helvetica"/>
          <w:noProof/>
          <w:lang w:val="ro-RO"/>
        </w:rPr>
        <w:t>n dou</w:t>
      </w:r>
      <w:r w:rsidR="00C52243">
        <w:rPr>
          <w:rFonts w:ascii="Helvetica" w:hAnsi="Helvetica" w:cs="Helvetica"/>
          <w:noProof/>
          <w:lang w:val="ro-RO"/>
        </w:rPr>
        <w:t>ă</w:t>
      </w:r>
      <w:r w:rsidR="001E0301" w:rsidRPr="003F0279">
        <w:rPr>
          <w:rFonts w:ascii="Helvetica" w:hAnsi="Helvetica" w:cs="Helvetica"/>
          <w:noProof/>
          <w:lang w:val="ro-RO"/>
        </w:rPr>
        <w:t xml:space="preserve"> loca</w:t>
      </w:r>
      <w:r w:rsidR="00C52243">
        <w:rPr>
          <w:rFonts w:ascii="Helvetica" w:hAnsi="Helvetica" w:cs="Helvetica"/>
          <w:noProof/>
          <w:lang w:val="ro-RO"/>
        </w:rPr>
        <w:t>ț</w:t>
      </w:r>
      <w:r w:rsidR="001E0301" w:rsidRPr="003F0279">
        <w:rPr>
          <w:rFonts w:ascii="Helvetica" w:hAnsi="Helvetica" w:cs="Helvetica"/>
          <w:noProof/>
          <w:lang w:val="ro-RO"/>
        </w:rPr>
        <w:t>ii:</w:t>
      </w:r>
    </w:p>
    <w:p w14:paraId="3530C6CE" w14:textId="1372ED79" w:rsidR="0024378B" w:rsidRPr="003F0279" w:rsidRDefault="00C52243" w:rsidP="002C3EFB">
      <w:pPr>
        <w:pStyle w:val="ListParagraph"/>
        <w:numPr>
          <w:ilvl w:val="0"/>
          <w:numId w:val="28"/>
        </w:numPr>
        <w:adjustRightInd w:val="0"/>
        <w:jc w:val="both"/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t>î</w:t>
      </w:r>
      <w:r w:rsidR="001E0301" w:rsidRPr="003F0279">
        <w:rPr>
          <w:rFonts w:ascii="Helvetica" w:hAnsi="Helvetica" w:cs="Helvetica"/>
          <w:noProof/>
        </w:rPr>
        <w:t xml:space="preserve">n </w:t>
      </w:r>
      <w:r w:rsidR="0094790B" w:rsidRPr="003F0279">
        <w:rPr>
          <w:rFonts w:ascii="Helvetica" w:hAnsi="Helvetica" w:cs="Helvetica"/>
          <w:noProof/>
        </w:rPr>
        <w:t>DATA_</w:t>
      </w:r>
      <w:r w:rsidR="001E0301" w:rsidRPr="003F0279">
        <w:rPr>
          <w:rFonts w:ascii="Helvetica" w:hAnsi="Helvetica" w:cs="Helvetica"/>
          <w:noProof/>
        </w:rPr>
        <w:t xml:space="preserve">@IEF_Schema Firma_An_Luna </w:t>
      </w:r>
      <w:r w:rsidR="0024378B" w:rsidRPr="003F0279">
        <w:rPr>
          <w:rFonts w:ascii="Helvetica" w:hAnsi="Helvetica" w:cs="Helvetica"/>
          <w:noProof/>
        </w:rPr>
        <w:t xml:space="preserve">Arhiva </w:t>
      </w:r>
      <w:r w:rsidR="00C24F0B" w:rsidRPr="003F0279">
        <w:rPr>
          <w:rFonts w:ascii="Helvetica" w:hAnsi="Helvetica" w:cs="Helvetica"/>
          <w:noProof/>
        </w:rPr>
        <w:t xml:space="preserve">- </w:t>
      </w:r>
      <w:r w:rsidR="001E0301" w:rsidRPr="003F0279">
        <w:rPr>
          <w:rFonts w:ascii="Helvetica" w:hAnsi="Helvetica" w:cs="Helvetica"/>
          <w:noProof/>
        </w:rPr>
        <w:t>se va descarca</w:t>
      </w:r>
      <w:r w:rsidR="0024378B" w:rsidRPr="003F0279">
        <w:rPr>
          <w:rFonts w:ascii="Helvetica" w:hAnsi="Helvetica" w:cs="Helvetica"/>
          <w:noProof/>
        </w:rPr>
        <w:t xml:space="preserve"> xml original </w:t>
      </w:r>
      <w:r>
        <w:rPr>
          <w:rFonts w:ascii="Helvetica" w:hAnsi="Helvetica" w:cs="Helvetica"/>
          <w:noProof/>
        </w:rPr>
        <w:t>ș</w:t>
      </w:r>
      <w:r w:rsidR="0024378B" w:rsidRPr="003F0279">
        <w:rPr>
          <w:rFonts w:ascii="Helvetica" w:hAnsi="Helvetica" w:cs="Helvetica"/>
          <w:noProof/>
        </w:rPr>
        <w:t>i semn</w:t>
      </w:r>
      <w:r>
        <w:rPr>
          <w:rFonts w:ascii="Helvetica" w:hAnsi="Helvetica" w:cs="Helvetica"/>
          <w:noProof/>
        </w:rPr>
        <w:t>ă</w:t>
      </w:r>
      <w:r w:rsidR="0024378B" w:rsidRPr="003F0279">
        <w:rPr>
          <w:rFonts w:ascii="Helvetica" w:hAnsi="Helvetica" w:cs="Helvetica"/>
          <w:noProof/>
        </w:rPr>
        <w:t xml:space="preserve">tura de autentificare ANAF </w:t>
      </w:r>
      <w:r>
        <w:rPr>
          <w:rFonts w:ascii="Helvetica" w:hAnsi="Helvetica" w:cs="Helvetica"/>
          <w:noProof/>
        </w:rPr>
        <w:t>î</w:t>
      </w:r>
      <w:r w:rsidR="0024378B" w:rsidRPr="003F0279">
        <w:rPr>
          <w:rFonts w:ascii="Helvetica" w:hAnsi="Helvetica" w:cs="Helvetica"/>
          <w:noProof/>
        </w:rPr>
        <w:t>mpreun</w:t>
      </w:r>
      <w:r>
        <w:rPr>
          <w:rFonts w:ascii="Helvetica" w:hAnsi="Helvetica" w:cs="Helvetica"/>
          <w:noProof/>
        </w:rPr>
        <w:t>ă</w:t>
      </w:r>
      <w:r w:rsidR="0024378B" w:rsidRPr="003F0279">
        <w:rPr>
          <w:rFonts w:ascii="Helvetica" w:hAnsi="Helvetica" w:cs="Helvetica"/>
          <w:noProof/>
        </w:rPr>
        <w:t xml:space="preserve"> cu factura </w:t>
      </w:r>
      <w:r>
        <w:rPr>
          <w:rFonts w:ascii="Helvetica" w:hAnsi="Helvetica" w:cs="Helvetica"/>
          <w:noProof/>
        </w:rPr>
        <w:t>î</w:t>
      </w:r>
      <w:r w:rsidR="0024378B" w:rsidRPr="003F0279">
        <w:rPr>
          <w:rFonts w:ascii="Helvetica" w:hAnsi="Helvetica" w:cs="Helvetica"/>
          <w:noProof/>
        </w:rPr>
        <w:t>n format pdf, urm</w:t>
      </w:r>
      <w:r>
        <w:rPr>
          <w:rFonts w:ascii="Helvetica" w:hAnsi="Helvetica" w:cs="Helvetica"/>
          <w:noProof/>
        </w:rPr>
        <w:t>â</w:t>
      </w:r>
      <w:r w:rsidR="0024378B" w:rsidRPr="003F0279">
        <w:rPr>
          <w:rFonts w:ascii="Helvetica" w:hAnsi="Helvetica" w:cs="Helvetica"/>
          <w:noProof/>
        </w:rPr>
        <w:t>nd ca dup</w:t>
      </w:r>
      <w:r>
        <w:rPr>
          <w:rFonts w:ascii="Helvetica" w:hAnsi="Helvetica" w:cs="Helvetica"/>
          <w:noProof/>
        </w:rPr>
        <w:t>ă</w:t>
      </w:r>
      <w:r w:rsidR="0024378B" w:rsidRPr="003F0279">
        <w:rPr>
          <w:rFonts w:ascii="Helvetica" w:hAnsi="Helvetica" w:cs="Helvetica"/>
          <w:noProof/>
        </w:rPr>
        <w:t xml:space="preserve"> verificarea documentului </w:t>
      </w:r>
      <w:r>
        <w:rPr>
          <w:rFonts w:ascii="Helvetica" w:hAnsi="Helvetica" w:cs="Helvetica"/>
          <w:noProof/>
        </w:rPr>
        <w:t>î</w:t>
      </w:r>
      <w:r w:rsidR="0024378B" w:rsidRPr="003F0279">
        <w:rPr>
          <w:rFonts w:ascii="Helvetica" w:hAnsi="Helvetica" w:cs="Helvetica"/>
          <w:noProof/>
        </w:rPr>
        <w:t>n format PDF s</w:t>
      </w:r>
      <w:r>
        <w:rPr>
          <w:rFonts w:ascii="Helvetica" w:hAnsi="Helvetica" w:cs="Helvetica"/>
          <w:noProof/>
        </w:rPr>
        <w:t>ă</w:t>
      </w:r>
      <w:r w:rsidR="0024378B" w:rsidRPr="003F0279">
        <w:rPr>
          <w:rFonts w:ascii="Helvetica" w:hAnsi="Helvetica" w:cs="Helvetica"/>
          <w:noProof/>
        </w:rPr>
        <w:t xml:space="preserve"> se decida dac</w:t>
      </w:r>
      <w:r>
        <w:rPr>
          <w:rFonts w:ascii="Helvetica" w:hAnsi="Helvetica" w:cs="Helvetica"/>
          <w:noProof/>
        </w:rPr>
        <w:t>ă</w:t>
      </w:r>
      <w:r w:rsidR="0024378B" w:rsidRPr="003F0279">
        <w:rPr>
          <w:rFonts w:ascii="Helvetica" w:hAnsi="Helvetica" w:cs="Helvetica"/>
          <w:noProof/>
        </w:rPr>
        <w:t xml:space="preserve"> se face importul </w:t>
      </w:r>
      <w:r>
        <w:rPr>
          <w:rFonts w:ascii="Helvetica" w:hAnsi="Helvetica" w:cs="Helvetica"/>
          <w:noProof/>
        </w:rPr>
        <w:t>î</w:t>
      </w:r>
      <w:r w:rsidR="0024378B" w:rsidRPr="003F0279">
        <w:rPr>
          <w:rFonts w:ascii="Helvetica" w:hAnsi="Helvetica" w:cs="Helvetica"/>
          <w:noProof/>
        </w:rPr>
        <w:t>n aplica</w:t>
      </w:r>
      <w:r>
        <w:rPr>
          <w:rFonts w:ascii="Helvetica" w:hAnsi="Helvetica" w:cs="Helvetica"/>
          <w:noProof/>
        </w:rPr>
        <w:t>ț</w:t>
      </w:r>
      <w:r w:rsidR="0024378B" w:rsidRPr="003F0279">
        <w:rPr>
          <w:rFonts w:ascii="Helvetica" w:hAnsi="Helvetica" w:cs="Helvetica"/>
          <w:noProof/>
        </w:rPr>
        <w:t>ie a datelor</w:t>
      </w:r>
      <w:r w:rsidR="00C24F0B" w:rsidRPr="003F0279">
        <w:rPr>
          <w:rFonts w:ascii="Helvetica" w:hAnsi="Helvetica" w:cs="Helvetica"/>
          <w:noProof/>
        </w:rPr>
        <w:t>;</w:t>
      </w:r>
    </w:p>
    <w:p w14:paraId="3DF49A03" w14:textId="4900C81E" w:rsidR="001E0301" w:rsidRPr="003F0279" w:rsidRDefault="00C52243" w:rsidP="002C3EFB">
      <w:pPr>
        <w:pStyle w:val="ListParagraph"/>
        <w:numPr>
          <w:ilvl w:val="0"/>
          <w:numId w:val="28"/>
        </w:numPr>
        <w:adjustRightInd w:val="0"/>
        <w:jc w:val="both"/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t>î</w:t>
      </w:r>
      <w:r w:rsidR="001E0301" w:rsidRPr="003F0279">
        <w:rPr>
          <w:rFonts w:ascii="Helvetica" w:hAnsi="Helvetica" w:cs="Helvetica"/>
          <w:noProof/>
        </w:rPr>
        <w:t xml:space="preserve">n </w:t>
      </w:r>
      <w:bookmarkStart w:id="0" w:name="_Hlk156231827"/>
      <w:r w:rsidR="001E0301" w:rsidRPr="003F0279">
        <w:rPr>
          <w:rFonts w:ascii="Helvetica" w:hAnsi="Helvetica" w:cs="Helvetica"/>
          <w:noProof/>
        </w:rPr>
        <w:t>directorul</w:t>
      </w:r>
      <w:bookmarkEnd w:id="0"/>
      <w:r w:rsidR="001E0301" w:rsidRPr="003F0279">
        <w:rPr>
          <w:rFonts w:ascii="Helvetica" w:hAnsi="Helvetica" w:cs="Helvetica"/>
          <w:noProof/>
        </w:rPr>
        <w:t xml:space="preserve"> pentru documentele importate specificat </w:t>
      </w:r>
      <w:r>
        <w:rPr>
          <w:rFonts w:ascii="Helvetica" w:hAnsi="Helvetica" w:cs="Helvetica"/>
          <w:noProof/>
        </w:rPr>
        <w:t>î</w:t>
      </w:r>
      <w:r w:rsidR="001E0301" w:rsidRPr="003F0279">
        <w:rPr>
          <w:rFonts w:ascii="Helvetica" w:hAnsi="Helvetica" w:cs="Helvetica"/>
          <w:noProof/>
        </w:rPr>
        <w:t>n constant</w:t>
      </w:r>
      <w:r>
        <w:rPr>
          <w:rFonts w:ascii="Helvetica" w:hAnsi="Helvetica" w:cs="Helvetica"/>
          <w:noProof/>
        </w:rPr>
        <w:t>ă</w:t>
      </w:r>
      <w:r w:rsidR="001E0301" w:rsidRPr="003F0279">
        <w:rPr>
          <w:rFonts w:ascii="Helvetica" w:hAnsi="Helvetica" w:cs="Helvetica"/>
          <w:noProof/>
        </w:rPr>
        <w:t xml:space="preserve"> </w:t>
      </w:r>
      <w:r>
        <w:rPr>
          <w:rFonts w:ascii="Helvetica" w:hAnsi="Helvetica" w:cs="Helvetica"/>
          <w:noProof/>
        </w:rPr>
        <w:t>ș</w:t>
      </w:r>
      <w:r w:rsidR="001E0301" w:rsidRPr="003F0279">
        <w:rPr>
          <w:rFonts w:ascii="Helvetica" w:hAnsi="Helvetica" w:cs="Helvetica"/>
          <w:noProof/>
        </w:rPr>
        <w:t>i pe m</w:t>
      </w:r>
      <w:r>
        <w:rPr>
          <w:rFonts w:ascii="Helvetica" w:hAnsi="Helvetica" w:cs="Helvetica"/>
          <w:noProof/>
        </w:rPr>
        <w:t>ă</w:t>
      </w:r>
      <w:r w:rsidR="001E0301" w:rsidRPr="003F0279">
        <w:rPr>
          <w:rFonts w:ascii="Helvetica" w:hAnsi="Helvetica" w:cs="Helvetica"/>
          <w:noProof/>
        </w:rPr>
        <w:t>sur</w:t>
      </w:r>
      <w:r>
        <w:rPr>
          <w:rFonts w:ascii="Helvetica" w:hAnsi="Helvetica" w:cs="Helvetica"/>
          <w:noProof/>
        </w:rPr>
        <w:t>ă</w:t>
      </w:r>
      <w:r w:rsidR="001E0301" w:rsidRPr="003F0279">
        <w:rPr>
          <w:rFonts w:ascii="Helvetica" w:hAnsi="Helvetica" w:cs="Helvetica"/>
          <w:noProof/>
        </w:rPr>
        <w:t xml:space="preserve"> ce vor fi importate </w:t>
      </w:r>
      <w:r>
        <w:rPr>
          <w:rFonts w:ascii="Helvetica" w:hAnsi="Helvetica" w:cs="Helvetica"/>
          <w:noProof/>
        </w:rPr>
        <w:t>î</w:t>
      </w:r>
      <w:r w:rsidR="001E0301" w:rsidRPr="003F0279">
        <w:rPr>
          <w:rFonts w:ascii="Helvetica" w:hAnsi="Helvetica" w:cs="Helvetica"/>
          <w:noProof/>
        </w:rPr>
        <w:t xml:space="preserve">n Mentor vor fi </w:t>
      </w:r>
      <w:r>
        <w:rPr>
          <w:rFonts w:ascii="Helvetica" w:hAnsi="Helvetica" w:cs="Helvetica"/>
          <w:noProof/>
        </w:rPr>
        <w:t>ș</w:t>
      </w:r>
      <w:r w:rsidR="001E0301" w:rsidRPr="003F0279">
        <w:rPr>
          <w:rFonts w:ascii="Helvetica" w:hAnsi="Helvetica" w:cs="Helvetica"/>
          <w:noProof/>
        </w:rPr>
        <w:t>terse din acest director.</w:t>
      </w:r>
    </w:p>
    <w:p w14:paraId="4874ECE8" w14:textId="77777777" w:rsidR="00C24F0B" w:rsidRPr="003F0279" w:rsidRDefault="00C24F0B" w:rsidP="002C3EFB">
      <w:pPr>
        <w:pStyle w:val="ListParagraph"/>
        <w:adjustRightInd w:val="0"/>
        <w:ind w:left="720" w:firstLine="0"/>
        <w:jc w:val="both"/>
        <w:rPr>
          <w:rFonts w:ascii="Helvetica" w:hAnsi="Helvetica" w:cs="Helvetica"/>
          <w:noProof/>
        </w:rPr>
      </w:pPr>
    </w:p>
    <w:p w14:paraId="618A73C1" w14:textId="23F5BFDD" w:rsidR="001F1D32" w:rsidRPr="003F0279" w:rsidRDefault="001F1D32" w:rsidP="002C3EFB">
      <w:pPr>
        <w:adjustRightInd w:val="0"/>
        <w:jc w:val="both"/>
        <w:rPr>
          <w:rFonts w:ascii="Helvetica" w:hAnsi="Helvetica" w:cs="Helvetica"/>
          <w:i/>
          <w:iCs/>
          <w:noProof/>
          <w:lang w:val="ro-RO"/>
        </w:rPr>
      </w:pPr>
      <w:r w:rsidRPr="003F0279">
        <w:rPr>
          <w:rFonts w:ascii="Helvetica" w:hAnsi="Helvetica" w:cs="Helvetica"/>
          <w:i/>
          <w:iCs/>
          <w:noProof/>
          <w:lang w:val="ro-RO"/>
        </w:rPr>
        <w:t>Observa</w:t>
      </w:r>
      <w:r w:rsidR="00C52243">
        <w:rPr>
          <w:rFonts w:ascii="Helvetica" w:hAnsi="Helvetica" w:cs="Helvetica"/>
          <w:i/>
          <w:iCs/>
          <w:noProof/>
          <w:lang w:val="ro-RO"/>
        </w:rPr>
        <w:t>ț</w:t>
      </w:r>
      <w:r w:rsidRPr="003F0279">
        <w:rPr>
          <w:rFonts w:ascii="Helvetica" w:hAnsi="Helvetica" w:cs="Helvetica"/>
          <w:i/>
          <w:iCs/>
          <w:noProof/>
          <w:lang w:val="ro-RO"/>
        </w:rPr>
        <w:t>ie</w:t>
      </w:r>
    </w:p>
    <w:p w14:paraId="49D0FFE6" w14:textId="151631AC" w:rsidR="00C30EE7" w:rsidRPr="003F0279" w:rsidRDefault="00C30EE7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Câmpul “ID desc</w:t>
      </w:r>
      <w:r w:rsidR="00B70141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>rcare“ reprezint</w:t>
      </w:r>
      <w:r w:rsidR="00C52243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 ID-ul din baza de date ANAF. O factură nu va mai fi adusă în grila de facturi dacă este identificat “ID desc</w:t>
      </w:r>
      <w:r w:rsidR="00B70141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>rcare“ în baza de date.</w:t>
      </w:r>
    </w:p>
    <w:p w14:paraId="31044DE4" w14:textId="30CC497F" w:rsidR="005017A0" w:rsidRPr="003F0279" w:rsidRDefault="00C52243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lang w:val="ro-RO"/>
        </w:rPr>
      </w:pPr>
      <w:r>
        <w:rPr>
          <w:rFonts w:ascii="Helvetica" w:hAnsi="Helvetica" w:cs="Helvetica"/>
          <w:noProof/>
          <w:lang w:val="ro-RO"/>
        </w:rPr>
        <w:t>Î</w:t>
      </w:r>
      <w:r w:rsidR="005017A0" w:rsidRPr="003F0279">
        <w:rPr>
          <w:rFonts w:ascii="Helvetica" w:hAnsi="Helvetica" w:cs="Helvetica"/>
          <w:noProof/>
          <w:lang w:val="ro-RO"/>
        </w:rPr>
        <w:t xml:space="preserve">n cazul </w:t>
      </w:r>
      <w:r>
        <w:rPr>
          <w:rFonts w:ascii="Helvetica" w:hAnsi="Helvetica" w:cs="Helvetica"/>
          <w:noProof/>
          <w:lang w:val="ro-RO"/>
        </w:rPr>
        <w:t>ș</w:t>
      </w:r>
      <w:r w:rsidR="005017A0" w:rsidRPr="003F0279">
        <w:rPr>
          <w:rFonts w:ascii="Helvetica" w:hAnsi="Helvetica" w:cs="Helvetica"/>
          <w:noProof/>
          <w:lang w:val="ro-RO"/>
        </w:rPr>
        <w:t>tergerii documentului din baza de date, documentul cu respectivul ID de desc</w:t>
      </w:r>
      <w:r>
        <w:rPr>
          <w:rFonts w:ascii="Helvetica" w:hAnsi="Helvetica" w:cs="Helvetica"/>
          <w:noProof/>
          <w:lang w:val="ro-RO"/>
        </w:rPr>
        <w:t>ă</w:t>
      </w:r>
      <w:r w:rsidR="005017A0" w:rsidRPr="003F0279">
        <w:rPr>
          <w:rFonts w:ascii="Helvetica" w:hAnsi="Helvetica" w:cs="Helvetica"/>
          <w:noProof/>
          <w:lang w:val="ro-RO"/>
        </w:rPr>
        <w:t xml:space="preserve">rcare va putea fi vizualizat din nou </w:t>
      </w:r>
      <w:r>
        <w:rPr>
          <w:rFonts w:ascii="Helvetica" w:hAnsi="Helvetica" w:cs="Helvetica"/>
          <w:noProof/>
          <w:lang w:val="ro-RO"/>
        </w:rPr>
        <w:t>î</w:t>
      </w:r>
      <w:r w:rsidR="005017A0" w:rsidRPr="003F0279">
        <w:rPr>
          <w:rFonts w:ascii="Helvetica" w:hAnsi="Helvetica" w:cs="Helvetica"/>
          <w:noProof/>
          <w:lang w:val="ro-RO"/>
        </w:rPr>
        <w:t>n grila de import.</w:t>
      </w:r>
    </w:p>
    <w:p w14:paraId="61AE250E" w14:textId="77777777" w:rsidR="00C24F0B" w:rsidRPr="003F0279" w:rsidRDefault="00C24F0B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lang w:val="ro-RO"/>
        </w:rPr>
      </w:pPr>
    </w:p>
    <w:p w14:paraId="71F6003B" w14:textId="602D6AB6" w:rsidR="00C30EE7" w:rsidRPr="003F0279" w:rsidRDefault="00C30EE7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color w:val="2F5496" w:themeColor="accent5" w:themeShade="BF"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 xml:space="preserve">Cu dublu click pe coloana “Vezi PDF“ se poate vizualiza factura </w:t>
      </w:r>
      <w:r w:rsidR="00541620">
        <w:rPr>
          <w:rFonts w:ascii="Helvetica" w:hAnsi="Helvetica" w:cs="Helvetica"/>
          <w:noProof/>
          <w:lang w:val="ro-RO"/>
        </w:rPr>
        <w:t>î</w:t>
      </w:r>
      <w:r w:rsidRPr="003F0279">
        <w:rPr>
          <w:rFonts w:ascii="Helvetica" w:hAnsi="Helvetica" w:cs="Helvetica"/>
          <w:noProof/>
          <w:lang w:val="ro-RO"/>
        </w:rPr>
        <w:t>n format PDF, conform conversiei fi</w:t>
      </w:r>
      <w:r w:rsidR="00541620">
        <w:rPr>
          <w:rFonts w:ascii="Helvetica" w:hAnsi="Helvetica" w:cs="Helvetica"/>
          <w:noProof/>
          <w:lang w:val="ro-RO"/>
        </w:rPr>
        <w:t>ș</w:t>
      </w:r>
      <w:r w:rsidRPr="003F0279">
        <w:rPr>
          <w:rFonts w:ascii="Helvetica" w:hAnsi="Helvetica" w:cs="Helvetica"/>
          <w:noProof/>
          <w:lang w:val="ro-RO"/>
        </w:rPr>
        <w:t>ierului XML in PDF, f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>cute de ANAF</w:t>
      </w:r>
      <w:r w:rsidR="002C3EFB" w:rsidRPr="003F0279">
        <w:rPr>
          <w:rFonts w:ascii="Helvetica" w:hAnsi="Helvetica" w:cs="Helvetica"/>
          <w:noProof/>
          <w:lang w:val="ro-RO"/>
        </w:rPr>
        <w:t>.</w:t>
      </w:r>
    </w:p>
    <w:p w14:paraId="0573C3EF" w14:textId="232BFABA" w:rsidR="00C30EE7" w:rsidRPr="003F0279" w:rsidRDefault="00C30EE7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Pe coloana “TipDoc“ se poate alege tipul documentului importat: factur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 sau factur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 la aviz. </w:t>
      </w:r>
      <w:r w:rsidR="00541620">
        <w:rPr>
          <w:rFonts w:ascii="Helvetica" w:hAnsi="Helvetica" w:cs="Helvetica"/>
          <w:noProof/>
          <w:lang w:val="ro-RO"/>
        </w:rPr>
        <w:t>Î</w:t>
      </w:r>
      <w:r w:rsidRPr="003F0279">
        <w:rPr>
          <w:rFonts w:ascii="Helvetica" w:hAnsi="Helvetica" w:cs="Helvetica"/>
          <w:noProof/>
          <w:lang w:val="ro-RO"/>
        </w:rPr>
        <w:t xml:space="preserve">n cazul </w:t>
      </w:r>
      <w:r w:rsidR="00541620">
        <w:rPr>
          <w:rFonts w:ascii="Helvetica" w:hAnsi="Helvetica" w:cs="Helvetica"/>
          <w:noProof/>
          <w:lang w:val="ro-RO"/>
        </w:rPr>
        <w:t>î</w:t>
      </w:r>
      <w:r w:rsidRPr="003F0279">
        <w:rPr>
          <w:rFonts w:ascii="Helvetica" w:hAnsi="Helvetica" w:cs="Helvetica"/>
          <w:noProof/>
          <w:lang w:val="ro-RO"/>
        </w:rPr>
        <w:t xml:space="preserve">n care, </w:t>
      </w:r>
      <w:r w:rsidR="00541620">
        <w:rPr>
          <w:rFonts w:ascii="Helvetica" w:hAnsi="Helvetica" w:cs="Helvetica"/>
          <w:noProof/>
          <w:lang w:val="ro-RO"/>
        </w:rPr>
        <w:t>î</w:t>
      </w:r>
      <w:r w:rsidRPr="003F0279">
        <w:rPr>
          <w:rFonts w:ascii="Helvetica" w:hAnsi="Helvetica" w:cs="Helvetica"/>
          <w:noProof/>
          <w:lang w:val="ro-RO"/>
        </w:rPr>
        <w:t>n fi</w:t>
      </w:r>
      <w:r w:rsidR="00541620">
        <w:rPr>
          <w:rFonts w:ascii="Helvetica" w:hAnsi="Helvetica" w:cs="Helvetica"/>
          <w:noProof/>
          <w:lang w:val="ro-RO"/>
        </w:rPr>
        <w:t>ș</w:t>
      </w:r>
      <w:r w:rsidRPr="003F0279">
        <w:rPr>
          <w:rFonts w:ascii="Helvetica" w:hAnsi="Helvetica" w:cs="Helvetica"/>
          <w:noProof/>
          <w:lang w:val="ro-RO"/>
        </w:rPr>
        <w:t>ierul XML a fost furnizat num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>rul avizului, pe coloana “TipDoc“ se va completa automat “Factur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 la aviz“. </w:t>
      </w:r>
    </w:p>
    <w:p w14:paraId="0822B88C" w14:textId="77777777" w:rsidR="002C3EFB" w:rsidRPr="003F0279" w:rsidRDefault="002C3EFB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lang w:val="ro-RO"/>
        </w:rPr>
      </w:pPr>
    </w:p>
    <w:p w14:paraId="540D6E0A" w14:textId="1F3AAF89" w:rsidR="002C3EFB" w:rsidRPr="003F0279" w:rsidRDefault="00C30EE7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b/>
          <w:bCs/>
          <w:noProof/>
          <w:color w:val="FF0000"/>
          <w:lang w:val="ro-RO"/>
        </w:rPr>
        <w:t>Aten</w:t>
      </w:r>
      <w:r w:rsidR="00541620">
        <w:rPr>
          <w:rFonts w:ascii="Helvetica" w:hAnsi="Helvetica" w:cs="Helvetica"/>
          <w:b/>
          <w:bCs/>
          <w:noProof/>
          <w:color w:val="FF0000"/>
          <w:lang w:val="ro-RO"/>
        </w:rPr>
        <w:t>ț</w:t>
      </w:r>
      <w:r w:rsidRPr="003F0279">
        <w:rPr>
          <w:rFonts w:ascii="Helvetica" w:hAnsi="Helvetica" w:cs="Helvetica"/>
          <w:b/>
          <w:bCs/>
          <w:noProof/>
          <w:color w:val="FF0000"/>
          <w:lang w:val="ro-RO"/>
        </w:rPr>
        <w:t>ie!</w:t>
      </w:r>
      <w:r w:rsidRPr="003F0279">
        <w:rPr>
          <w:rFonts w:ascii="Helvetica" w:hAnsi="Helvetica" w:cs="Helvetica"/>
          <w:noProof/>
          <w:lang w:val="ro-RO"/>
        </w:rPr>
        <w:t xml:space="preserve"> </w:t>
      </w:r>
    </w:p>
    <w:p w14:paraId="45305BE6" w14:textId="17FC48DE" w:rsidR="00C30EE7" w:rsidRPr="003F0279" w:rsidRDefault="00C30EE7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Nu se poate face automat leg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tura dintre aviz </w:t>
      </w:r>
      <w:r w:rsidR="00541620">
        <w:rPr>
          <w:rFonts w:ascii="Helvetica" w:hAnsi="Helvetica" w:cs="Helvetica"/>
          <w:noProof/>
          <w:lang w:val="ro-RO"/>
        </w:rPr>
        <w:t>ș</w:t>
      </w:r>
      <w:r w:rsidRPr="003F0279">
        <w:rPr>
          <w:rFonts w:ascii="Helvetica" w:hAnsi="Helvetica" w:cs="Helvetica"/>
          <w:noProof/>
          <w:lang w:val="ro-RO"/>
        </w:rPr>
        <w:t>i factura la aviz, aceast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 setare trebuie f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>cut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 de utilizator. </w:t>
      </w:r>
    </w:p>
    <w:p w14:paraId="6B42699C" w14:textId="32B8753A" w:rsidR="00C30EE7" w:rsidRPr="003F0279" w:rsidRDefault="00C30EE7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 xml:space="preserve">Pe coloanele “Aviz“ </w:t>
      </w:r>
      <w:r w:rsidR="00541620">
        <w:rPr>
          <w:rFonts w:ascii="Helvetica" w:hAnsi="Helvetica" w:cs="Helvetica"/>
          <w:noProof/>
          <w:lang w:val="ro-RO"/>
        </w:rPr>
        <w:t>ș</w:t>
      </w:r>
      <w:r w:rsidRPr="003F0279">
        <w:rPr>
          <w:rFonts w:ascii="Helvetica" w:hAnsi="Helvetica" w:cs="Helvetica"/>
          <w:noProof/>
          <w:lang w:val="ro-RO"/>
        </w:rPr>
        <w:t>i “Comand</w:t>
      </w:r>
      <w:r w:rsidR="00E30349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>“ sunt aduse date despre num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rul avizului </w:t>
      </w:r>
      <w:r w:rsidR="00541620">
        <w:rPr>
          <w:rFonts w:ascii="Helvetica" w:hAnsi="Helvetica" w:cs="Helvetica"/>
          <w:noProof/>
          <w:lang w:val="ro-RO"/>
        </w:rPr>
        <w:t>ș</w:t>
      </w:r>
      <w:r w:rsidRPr="003F0279">
        <w:rPr>
          <w:rFonts w:ascii="Helvetica" w:hAnsi="Helvetica" w:cs="Helvetica"/>
          <w:noProof/>
          <w:lang w:val="ro-RO"/>
        </w:rPr>
        <w:t>i a comenzii, dac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 acestea au fost furnizate </w:t>
      </w:r>
      <w:r w:rsidR="00541620">
        <w:rPr>
          <w:rFonts w:ascii="Helvetica" w:hAnsi="Helvetica" w:cs="Helvetica"/>
          <w:noProof/>
          <w:lang w:val="ro-RO"/>
        </w:rPr>
        <w:t>în fiș</w:t>
      </w:r>
      <w:r w:rsidRPr="003F0279">
        <w:rPr>
          <w:rFonts w:ascii="Helvetica" w:hAnsi="Helvetica" w:cs="Helvetica"/>
          <w:noProof/>
          <w:lang w:val="ro-RO"/>
        </w:rPr>
        <w:t>ierul XML.</w:t>
      </w:r>
    </w:p>
    <w:p w14:paraId="6DDA6474" w14:textId="7029C185" w:rsidR="00C30EE7" w:rsidRPr="003F0279" w:rsidRDefault="00C30EE7" w:rsidP="002C3EFB">
      <w:pPr>
        <w:pStyle w:val="Nivel1"/>
        <w:autoSpaceDE w:val="0"/>
        <w:autoSpaceDN w:val="0"/>
        <w:adjustRightInd w:val="0"/>
        <w:rPr>
          <w:rFonts w:cs="Helvetica"/>
          <w:b/>
          <w:bCs/>
          <w:lang w:val="ro-RO"/>
        </w:rPr>
      </w:pPr>
      <w:r w:rsidRPr="003F0279">
        <w:rPr>
          <w:rFonts w:cs="Helvetica"/>
          <w:sz w:val="24"/>
          <w:lang w:val="ro-RO"/>
        </w:rPr>
        <w:t>Se poate folosi coloana “Selectat</w:t>
      </w:r>
      <w:r w:rsidR="00E30349">
        <w:rPr>
          <w:rFonts w:cs="Helvetica"/>
          <w:sz w:val="24"/>
          <w:lang w:val="ro-RO"/>
        </w:rPr>
        <w:t>ă</w:t>
      </w:r>
      <w:bookmarkStart w:id="1" w:name="_GoBack"/>
      <w:bookmarkEnd w:id="1"/>
      <w:r w:rsidRPr="003F0279">
        <w:rPr>
          <w:rFonts w:cs="Helvetica"/>
          <w:sz w:val="24"/>
          <w:lang w:val="ro-RO"/>
        </w:rPr>
        <w:t xml:space="preserve">” pentru a decide dacă o factură se importă sau nu. </w:t>
      </w:r>
    </w:p>
    <w:p w14:paraId="6E4CADCC" w14:textId="77777777" w:rsidR="00C30EE7" w:rsidRPr="003F0279" w:rsidRDefault="00C30EE7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noProof/>
          <w:u w:val="single"/>
          <w:lang w:val="ro-RO"/>
        </w:rPr>
      </w:pPr>
      <w:r w:rsidRPr="003F0279">
        <w:rPr>
          <w:rFonts w:ascii="Helvetica" w:hAnsi="Helvetica" w:cs="Helvetica"/>
          <w:b/>
          <w:bCs/>
          <w:noProof/>
          <w:u w:val="single"/>
          <w:lang w:val="ro-RO"/>
        </w:rPr>
        <w:t>Identificare parteneri</w:t>
      </w:r>
    </w:p>
    <w:p w14:paraId="0EB46E76" w14:textId="14D6919E" w:rsidR="00C30EE7" w:rsidRPr="003F0279" w:rsidRDefault="00C30EE7" w:rsidP="002C3EFB">
      <w:pPr>
        <w:autoSpaceDE w:val="0"/>
        <w:autoSpaceDN w:val="0"/>
        <w:adjustRightInd w:val="0"/>
        <w:spacing w:after="36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 xml:space="preserve">Identificarea partenerilor se face prin </w:t>
      </w:r>
      <w:r w:rsidRPr="003F0279">
        <w:rPr>
          <w:rFonts w:ascii="Helvetica" w:hAnsi="Helvetica" w:cs="Helvetica"/>
          <w:b/>
          <w:bCs/>
          <w:noProof/>
          <w:lang w:val="ro-RO"/>
        </w:rPr>
        <w:t>cod fiscal</w:t>
      </w:r>
      <w:r w:rsidRPr="003F0279">
        <w:rPr>
          <w:rFonts w:ascii="Helvetica" w:hAnsi="Helvetica" w:cs="Helvetica"/>
          <w:noProof/>
          <w:lang w:val="ro-RO"/>
        </w:rPr>
        <w:t xml:space="preserve">. Dacă un partener nu există în baza de date, atunci acesta va apărea pe fundal roșu și va trebui adăugat manual, prin click pe coloana “Partener </w:t>
      </w:r>
      <w:r w:rsidR="0075038A" w:rsidRPr="003F0279">
        <w:rPr>
          <w:rFonts w:ascii="Helvetica" w:hAnsi="Helvetica" w:cs="Helvetica"/>
          <w:noProof/>
          <w:lang w:val="ro-RO"/>
        </w:rPr>
        <w:t>WMC</w:t>
      </w:r>
      <w:r w:rsidRPr="003F0279">
        <w:rPr>
          <w:rFonts w:ascii="Helvetica" w:hAnsi="Helvetica" w:cs="Helvetica"/>
          <w:noProof/>
          <w:lang w:val="ro-RO"/>
        </w:rPr>
        <w:t>“</w:t>
      </w:r>
      <w:r w:rsidR="0075038A" w:rsidRPr="003F0279">
        <w:rPr>
          <w:rFonts w:ascii="Helvetica" w:hAnsi="Helvetica" w:cs="Helvetica"/>
          <w:noProof/>
          <w:lang w:val="ro-RO"/>
        </w:rPr>
        <w:t>.</w:t>
      </w:r>
    </w:p>
    <w:p w14:paraId="3AFE6861" w14:textId="0DF96FC4" w:rsidR="00C30EE7" w:rsidRPr="003F0279" w:rsidRDefault="00DC725B" w:rsidP="002C3EFB">
      <w:pPr>
        <w:autoSpaceDE w:val="0"/>
        <w:autoSpaceDN w:val="0"/>
        <w:adjustRightInd w:val="0"/>
        <w:spacing w:after="36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drawing>
          <wp:inline distT="0" distB="0" distL="0" distR="0" wp14:anchorId="3541641B" wp14:editId="4436A770">
            <wp:extent cx="6189345" cy="1784350"/>
            <wp:effectExtent l="0" t="0" r="1905" b="6350"/>
            <wp:docPr id="1118743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437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1DF7" w14:textId="77777777" w:rsidR="00C30EE7" w:rsidRPr="003F0279" w:rsidRDefault="00C30EE7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Numele și codul fiscal al partenerului vor fi completate automat în Fișa partener.</w:t>
      </w:r>
    </w:p>
    <w:p w14:paraId="627DB40C" w14:textId="77777777" w:rsidR="002C3EFB" w:rsidRPr="003F0279" w:rsidRDefault="002C3EFB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lang w:val="ro-RO"/>
        </w:rPr>
      </w:pPr>
    </w:p>
    <w:p w14:paraId="0CEE5DB1" w14:textId="77777777" w:rsidR="002C3EFB" w:rsidRPr="003F0279" w:rsidRDefault="002C3EFB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lang w:val="ro-RO"/>
        </w:rPr>
      </w:pPr>
    </w:p>
    <w:p w14:paraId="4F7F802A" w14:textId="77777777" w:rsidR="002C3EFB" w:rsidRPr="003F0279" w:rsidRDefault="002C3EFB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noProof/>
          <w:lang w:val="ro-RO"/>
        </w:rPr>
      </w:pPr>
    </w:p>
    <w:p w14:paraId="3F456692" w14:textId="77777777" w:rsidR="00C30EE7" w:rsidRPr="003F0279" w:rsidRDefault="00C30EE7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noProof/>
          <w:lang w:val="ro-RO"/>
        </w:rPr>
      </w:pPr>
    </w:p>
    <w:p w14:paraId="647CC0B6" w14:textId="77777777" w:rsidR="00C30EE7" w:rsidRPr="003F0279" w:rsidRDefault="00C30EE7" w:rsidP="002C3EFB">
      <w:pPr>
        <w:autoSpaceDE w:val="0"/>
        <w:autoSpaceDN w:val="0"/>
        <w:adjustRightInd w:val="0"/>
        <w:jc w:val="both"/>
        <w:rPr>
          <w:rFonts w:ascii="Helvetica" w:hAnsi="Helvetica" w:cs="Helvetica"/>
          <w:b/>
          <w:bCs/>
          <w:noProof/>
          <w:u w:val="single"/>
          <w:lang w:val="ro-RO"/>
        </w:rPr>
      </w:pPr>
      <w:r w:rsidRPr="003F0279">
        <w:rPr>
          <w:rFonts w:ascii="Helvetica" w:hAnsi="Helvetica" w:cs="Helvetica"/>
          <w:b/>
          <w:bCs/>
          <w:noProof/>
          <w:u w:val="single"/>
          <w:lang w:val="ro-RO"/>
        </w:rPr>
        <w:t>Identificare articole</w:t>
      </w:r>
    </w:p>
    <w:p w14:paraId="2D004C74" w14:textId="4655824F" w:rsidR="00C30EE7" w:rsidRPr="003F0279" w:rsidRDefault="00C30EE7" w:rsidP="002C3EFB">
      <w:pPr>
        <w:autoSpaceDE w:val="0"/>
        <w:autoSpaceDN w:val="0"/>
        <w:adjustRightInd w:val="0"/>
        <w:spacing w:after="36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 xml:space="preserve">Identificarea și echivalarea articolelor se face </w:t>
      </w:r>
      <w:r w:rsidR="00541620">
        <w:rPr>
          <w:rFonts w:ascii="Helvetica" w:hAnsi="Helvetica" w:cs="Helvetica"/>
          <w:noProof/>
          <w:lang w:val="ro-RO"/>
        </w:rPr>
        <w:t>î</w:t>
      </w:r>
      <w:r w:rsidRPr="003F0279">
        <w:rPr>
          <w:rFonts w:ascii="Helvetica" w:hAnsi="Helvetica" w:cs="Helvetica"/>
          <w:noProof/>
          <w:lang w:val="ro-RO"/>
        </w:rPr>
        <w:t>n a doua gril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>. Articolele se identifică după “</w:t>
      </w:r>
      <w:r w:rsidRPr="003F0279">
        <w:rPr>
          <w:rFonts w:ascii="Helvetica" w:hAnsi="Helvetica" w:cs="Helvetica"/>
          <w:b/>
          <w:bCs/>
          <w:noProof/>
          <w:lang w:val="ro-RO"/>
        </w:rPr>
        <w:t xml:space="preserve">Denumire la </w:t>
      </w:r>
      <w:r w:rsidR="00195407" w:rsidRPr="003F0279">
        <w:rPr>
          <w:rFonts w:ascii="Helvetica" w:hAnsi="Helvetica" w:cs="Helvetica"/>
          <w:b/>
          <w:bCs/>
          <w:noProof/>
          <w:lang w:val="ro-RO"/>
        </w:rPr>
        <w:t>furnizor</w:t>
      </w:r>
      <w:r w:rsidRPr="003F0279">
        <w:rPr>
          <w:rFonts w:ascii="Helvetica" w:hAnsi="Helvetica" w:cs="Helvetica"/>
          <w:noProof/>
          <w:lang w:val="ro-RO"/>
        </w:rPr>
        <w:t>” sau “</w:t>
      </w:r>
      <w:r w:rsidRPr="003F0279">
        <w:rPr>
          <w:rFonts w:ascii="Helvetica" w:hAnsi="Helvetica" w:cs="Helvetica"/>
          <w:b/>
          <w:bCs/>
          <w:noProof/>
          <w:lang w:val="ro-RO"/>
        </w:rPr>
        <w:t>Cod</w:t>
      </w:r>
      <w:r w:rsidR="002C3EFB" w:rsidRPr="003F0279">
        <w:rPr>
          <w:rFonts w:ascii="Helvetica" w:hAnsi="Helvetica" w:cs="Helvetica"/>
          <w:noProof/>
          <w:lang w:val="ro-RO"/>
        </w:rPr>
        <w:t>’’ la furnizor</w:t>
      </w:r>
      <w:r w:rsidRPr="003F0279">
        <w:rPr>
          <w:rFonts w:ascii="Helvetica" w:hAnsi="Helvetica" w:cs="Helvetica"/>
          <w:noProof/>
          <w:color w:val="008000"/>
          <w:lang w:val="ro-RO"/>
        </w:rPr>
        <w:t xml:space="preserve">. </w:t>
      </w:r>
      <w:r w:rsidRPr="003F0279">
        <w:rPr>
          <w:rFonts w:ascii="Helvetica" w:hAnsi="Helvetica" w:cs="Helvetica"/>
          <w:noProof/>
          <w:lang w:val="ro-RO"/>
        </w:rPr>
        <w:t xml:space="preserve">Aceste informații trebuie să fie completate în </w:t>
      </w:r>
      <w:bookmarkStart w:id="2" w:name="_Hlk155966099"/>
      <w:r w:rsidRPr="003F0279">
        <w:rPr>
          <w:rFonts w:ascii="Helvetica" w:hAnsi="Helvetica" w:cs="Helvetica"/>
          <w:i/>
          <w:iCs/>
          <w:noProof/>
          <w:lang w:val="ro-RO"/>
        </w:rPr>
        <w:t>Fișa articolului</w:t>
      </w:r>
      <w:r w:rsidR="00541620">
        <w:rPr>
          <w:rFonts w:ascii="Helvetica" w:hAnsi="Helvetica" w:cs="Helvetica"/>
          <w:i/>
          <w:iCs/>
          <w:noProof/>
          <w:lang w:val="ro-RO"/>
        </w:rPr>
        <w:t xml:space="preserve"> </w:t>
      </w:r>
      <w:r w:rsidR="00195407" w:rsidRPr="003F0279">
        <w:rPr>
          <w:rFonts w:ascii="Helvetica" w:hAnsi="Helvetica" w:cs="Helvetica"/>
          <w:noProof/>
          <w:lang w:val="ro-RO"/>
        </w:rPr>
        <w:t>-</w:t>
      </w:r>
      <w:r w:rsidRPr="003F0279">
        <w:rPr>
          <w:rFonts w:ascii="Helvetica" w:hAnsi="Helvetica" w:cs="Helvetica"/>
          <w:noProof/>
          <w:lang w:val="ro-RO"/>
        </w:rPr>
        <w:t xml:space="preserve"> </w:t>
      </w:r>
      <w:r w:rsidRPr="003F0279">
        <w:rPr>
          <w:rFonts w:ascii="Helvetica" w:hAnsi="Helvetica" w:cs="Helvetica"/>
          <w:i/>
          <w:iCs/>
          <w:noProof/>
          <w:lang w:val="ro-RO"/>
        </w:rPr>
        <w:t>Alte caracteristici</w:t>
      </w:r>
      <w:r w:rsidR="002C3EFB" w:rsidRPr="003F0279">
        <w:rPr>
          <w:rFonts w:ascii="Helvetica" w:hAnsi="Helvetica" w:cs="Helvetica"/>
          <w:i/>
          <w:iCs/>
          <w:noProof/>
          <w:lang w:val="ro-RO"/>
        </w:rPr>
        <w:t xml:space="preserve"> </w:t>
      </w:r>
      <w:r w:rsidR="00195407" w:rsidRPr="003F0279">
        <w:rPr>
          <w:rFonts w:ascii="Helvetica" w:hAnsi="Helvetica" w:cs="Helvetica"/>
          <w:noProof/>
          <w:lang w:val="ro-RO"/>
        </w:rPr>
        <w:t>-</w:t>
      </w:r>
      <w:r w:rsidRPr="003F0279">
        <w:rPr>
          <w:rFonts w:ascii="Helvetica" w:hAnsi="Helvetica" w:cs="Helvetica"/>
          <w:noProof/>
          <w:lang w:val="ro-RO"/>
        </w:rPr>
        <w:t xml:space="preserve"> </w:t>
      </w:r>
      <w:r w:rsidR="00195407" w:rsidRPr="003F0279">
        <w:rPr>
          <w:rFonts w:ascii="Helvetica" w:hAnsi="Helvetica" w:cs="Helvetica"/>
          <w:i/>
          <w:iCs/>
          <w:noProof/>
          <w:lang w:val="ro-RO"/>
        </w:rPr>
        <w:t>Oferta/Contract</w:t>
      </w:r>
      <w:r w:rsidR="002C3EFB" w:rsidRPr="003F0279">
        <w:rPr>
          <w:rFonts w:ascii="Helvetica" w:hAnsi="Helvetica" w:cs="Helvetica"/>
          <w:i/>
          <w:iCs/>
          <w:noProof/>
          <w:lang w:val="ro-RO"/>
        </w:rPr>
        <w:t xml:space="preserve"> </w:t>
      </w:r>
      <w:r w:rsidR="00195407" w:rsidRPr="003F0279">
        <w:rPr>
          <w:rFonts w:ascii="Helvetica" w:hAnsi="Helvetica" w:cs="Helvetica"/>
          <w:noProof/>
          <w:lang w:val="ro-RO"/>
        </w:rPr>
        <w:t>-</w:t>
      </w:r>
      <w:r w:rsidR="002C3EFB" w:rsidRPr="003F0279">
        <w:rPr>
          <w:rFonts w:ascii="Helvetica" w:hAnsi="Helvetica" w:cs="Helvetica"/>
          <w:noProof/>
          <w:lang w:val="ro-RO"/>
        </w:rPr>
        <w:t xml:space="preserve"> </w:t>
      </w:r>
      <w:r w:rsidR="00195407" w:rsidRPr="003F0279">
        <w:rPr>
          <w:rFonts w:ascii="Helvetica" w:hAnsi="Helvetica" w:cs="Helvetica"/>
          <w:i/>
          <w:iCs/>
          <w:noProof/>
          <w:lang w:val="ro-RO"/>
        </w:rPr>
        <w:t>Informatii de la furnizor</w:t>
      </w:r>
      <w:bookmarkEnd w:id="2"/>
      <w:r w:rsidRPr="003F0279">
        <w:rPr>
          <w:rFonts w:ascii="Helvetica" w:hAnsi="Helvetica" w:cs="Helvetica"/>
          <w:noProof/>
          <w:lang w:val="ro-RO"/>
        </w:rPr>
        <w:t>. Dacă cel puțin una din aceste valori este identică cu cea furnizată în fișierul XML de către furnizor, atunci se face identificarea articolului.</w:t>
      </w:r>
    </w:p>
    <w:p w14:paraId="7F81C9E4" w14:textId="6A6129C0" w:rsidR="00C30EE7" w:rsidRPr="003F0279" w:rsidRDefault="00824D7C" w:rsidP="002C3EFB">
      <w:pPr>
        <w:autoSpaceDE w:val="0"/>
        <w:autoSpaceDN w:val="0"/>
        <w:adjustRightInd w:val="0"/>
        <w:spacing w:before="36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noProof/>
          <w:lang w:val="ro-RO"/>
        </w:rPr>
        <w:drawing>
          <wp:inline distT="0" distB="0" distL="0" distR="0" wp14:anchorId="2C8B918E" wp14:editId="7DCC82E2">
            <wp:extent cx="6189345" cy="2573655"/>
            <wp:effectExtent l="0" t="0" r="1905" b="0"/>
            <wp:docPr id="1792119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192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222C" w14:textId="048867A2" w:rsidR="00C30EE7" w:rsidRPr="003F0279" w:rsidRDefault="00C30EE7" w:rsidP="002C3EFB">
      <w:pPr>
        <w:autoSpaceDE w:val="0"/>
        <w:autoSpaceDN w:val="0"/>
        <w:adjustRightInd w:val="0"/>
        <w:spacing w:after="36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Dacă articolul nu este identificat automat, atunci se poate crea un articol nou sau echivala cu unul existent (click pe coloana “Articol corespondent WM</w:t>
      </w:r>
      <w:r w:rsidR="00824D7C" w:rsidRPr="003F0279">
        <w:rPr>
          <w:rFonts w:ascii="Helvetica" w:hAnsi="Helvetica" w:cs="Helvetica"/>
          <w:noProof/>
          <w:lang w:val="ro-RO"/>
        </w:rPr>
        <w:t>C</w:t>
      </w:r>
      <w:r w:rsidRPr="003F0279">
        <w:rPr>
          <w:rFonts w:ascii="Helvetica" w:hAnsi="Helvetica" w:cs="Helvetica"/>
          <w:noProof/>
          <w:lang w:val="ro-RO"/>
        </w:rPr>
        <w:t>“).</w:t>
      </w:r>
    </w:p>
    <w:p w14:paraId="66854577" w14:textId="19E910E1" w:rsidR="00824D7C" w:rsidRPr="003F0279" w:rsidRDefault="00C30EE7" w:rsidP="002C3EFB">
      <w:pPr>
        <w:autoSpaceDE w:val="0"/>
        <w:autoSpaceDN w:val="0"/>
        <w:adjustRightInd w:val="0"/>
        <w:spacing w:after="36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Dup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 echivalarea cu un articol existent, informațiile legate de “denumire” și “cod extern la partener”</w:t>
      </w:r>
      <w:r w:rsidR="002C3EFB" w:rsidRPr="003F0279">
        <w:rPr>
          <w:rFonts w:ascii="Helvetica" w:hAnsi="Helvetica" w:cs="Helvetica"/>
          <w:noProof/>
          <w:lang w:val="ro-RO"/>
        </w:rPr>
        <w:t xml:space="preserve"> </w:t>
      </w:r>
      <w:r w:rsidR="00541620">
        <w:rPr>
          <w:rFonts w:ascii="Helvetica" w:hAnsi="Helvetica" w:cs="Helvetica"/>
          <w:noProof/>
          <w:lang w:val="ro-RO"/>
        </w:rPr>
        <w:t>-</w:t>
      </w:r>
      <w:r w:rsidRPr="003F0279">
        <w:rPr>
          <w:rFonts w:ascii="Helvetica" w:hAnsi="Helvetica" w:cs="Helvetica"/>
          <w:noProof/>
          <w:lang w:val="ro-RO"/>
        </w:rPr>
        <w:t xml:space="preserve"> din fi</w:t>
      </w:r>
      <w:r w:rsidR="00541620">
        <w:rPr>
          <w:rFonts w:ascii="Helvetica" w:hAnsi="Helvetica" w:cs="Helvetica"/>
          <w:noProof/>
          <w:lang w:val="ro-RO"/>
        </w:rPr>
        <w:t>ș</w:t>
      </w:r>
      <w:r w:rsidRPr="003F0279">
        <w:rPr>
          <w:rFonts w:ascii="Helvetica" w:hAnsi="Helvetica" w:cs="Helvetica"/>
          <w:noProof/>
          <w:lang w:val="ro-RO"/>
        </w:rPr>
        <w:t xml:space="preserve">ierul XML vor fi salvate în </w:t>
      </w:r>
      <w:r w:rsidR="00BE0C0F" w:rsidRPr="003F0279">
        <w:rPr>
          <w:rFonts w:ascii="Helvetica" w:hAnsi="Helvetica" w:cs="Helvetica"/>
          <w:i/>
          <w:iCs/>
          <w:noProof/>
          <w:lang w:val="ro-RO"/>
        </w:rPr>
        <w:t>Fișa articolului</w:t>
      </w:r>
      <w:r w:rsidR="00F24D95" w:rsidRPr="003F0279">
        <w:rPr>
          <w:rFonts w:ascii="Helvetica" w:hAnsi="Helvetica" w:cs="Helvetica"/>
          <w:i/>
          <w:iCs/>
          <w:noProof/>
          <w:lang w:val="ro-RO"/>
        </w:rPr>
        <w:t xml:space="preserve"> </w:t>
      </w:r>
      <w:r w:rsidR="00BE0C0F" w:rsidRPr="003F0279">
        <w:rPr>
          <w:rFonts w:ascii="Helvetica" w:hAnsi="Helvetica" w:cs="Helvetica"/>
          <w:noProof/>
          <w:lang w:val="ro-RO"/>
        </w:rPr>
        <w:t xml:space="preserve">- </w:t>
      </w:r>
      <w:r w:rsidR="00BE0C0F" w:rsidRPr="003F0279">
        <w:rPr>
          <w:rFonts w:ascii="Helvetica" w:hAnsi="Helvetica" w:cs="Helvetica"/>
          <w:i/>
          <w:iCs/>
          <w:noProof/>
          <w:lang w:val="ro-RO"/>
        </w:rPr>
        <w:t>Alte caracteristici</w:t>
      </w:r>
      <w:r w:rsidR="002C3EFB" w:rsidRPr="003F0279">
        <w:rPr>
          <w:rFonts w:ascii="Helvetica" w:hAnsi="Helvetica" w:cs="Helvetica"/>
          <w:i/>
          <w:iCs/>
          <w:noProof/>
          <w:lang w:val="ro-RO"/>
        </w:rPr>
        <w:t xml:space="preserve"> </w:t>
      </w:r>
      <w:r w:rsidR="00BE0C0F" w:rsidRPr="003F0279">
        <w:rPr>
          <w:rFonts w:ascii="Helvetica" w:hAnsi="Helvetica" w:cs="Helvetica"/>
          <w:noProof/>
          <w:lang w:val="ro-RO"/>
        </w:rPr>
        <w:t xml:space="preserve">- </w:t>
      </w:r>
      <w:r w:rsidR="00BE0C0F" w:rsidRPr="003F0279">
        <w:rPr>
          <w:rFonts w:ascii="Helvetica" w:hAnsi="Helvetica" w:cs="Helvetica"/>
          <w:i/>
          <w:iCs/>
          <w:noProof/>
          <w:lang w:val="ro-RO"/>
        </w:rPr>
        <w:t>Oferta/Contract</w:t>
      </w:r>
      <w:r w:rsidR="002C3EFB" w:rsidRPr="003F0279">
        <w:rPr>
          <w:rFonts w:ascii="Helvetica" w:hAnsi="Helvetica" w:cs="Helvetica"/>
          <w:i/>
          <w:iCs/>
          <w:noProof/>
          <w:lang w:val="ro-RO"/>
        </w:rPr>
        <w:t xml:space="preserve"> </w:t>
      </w:r>
      <w:r w:rsidR="00BE0C0F" w:rsidRPr="003F0279">
        <w:rPr>
          <w:rFonts w:ascii="Helvetica" w:hAnsi="Helvetica" w:cs="Helvetica"/>
          <w:noProof/>
          <w:lang w:val="ro-RO"/>
        </w:rPr>
        <w:t>-</w:t>
      </w:r>
      <w:r w:rsidR="002C3EFB" w:rsidRPr="003F0279">
        <w:rPr>
          <w:rFonts w:ascii="Helvetica" w:hAnsi="Helvetica" w:cs="Helvetica"/>
          <w:noProof/>
          <w:lang w:val="ro-RO"/>
        </w:rPr>
        <w:t xml:space="preserve"> </w:t>
      </w:r>
      <w:r w:rsidR="00BE0C0F" w:rsidRPr="003F0279">
        <w:rPr>
          <w:rFonts w:ascii="Helvetica" w:hAnsi="Helvetica" w:cs="Helvetica"/>
          <w:i/>
          <w:iCs/>
          <w:noProof/>
          <w:lang w:val="ro-RO"/>
        </w:rPr>
        <w:t>Informatii de la furnizor</w:t>
      </w:r>
      <w:r w:rsidR="00BE0C0F" w:rsidRPr="003F0279">
        <w:rPr>
          <w:rFonts w:ascii="Helvetica" w:hAnsi="Helvetica" w:cs="Helvetica"/>
          <w:noProof/>
          <w:lang w:val="ro-RO"/>
        </w:rPr>
        <w:t xml:space="preserve"> </w:t>
      </w:r>
      <w:r w:rsidRPr="003F0279">
        <w:rPr>
          <w:rFonts w:ascii="Helvetica" w:hAnsi="Helvetica" w:cs="Helvetica"/>
          <w:noProof/>
          <w:lang w:val="ro-RO"/>
        </w:rPr>
        <w:t>și vor fi utilizate la următoarele importuri.</w:t>
      </w:r>
    </w:p>
    <w:p w14:paraId="0EF94E03" w14:textId="62588F33" w:rsidR="00824D7C" w:rsidRPr="003F0279" w:rsidRDefault="00824D7C" w:rsidP="002C3EFB">
      <w:pPr>
        <w:autoSpaceDE w:val="0"/>
        <w:autoSpaceDN w:val="0"/>
        <w:adjustRightInd w:val="0"/>
        <w:spacing w:after="36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noProof/>
          <w:lang w:val="ro-RO"/>
        </w:rPr>
        <w:drawing>
          <wp:inline distT="0" distB="0" distL="0" distR="0" wp14:anchorId="7A7A7F73" wp14:editId="2946D995">
            <wp:extent cx="6189345" cy="1700530"/>
            <wp:effectExtent l="0" t="0" r="1905" b="0"/>
            <wp:docPr id="2112055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557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E6520" w14:textId="59967B88" w:rsidR="00C30EE7" w:rsidRPr="003F0279" w:rsidRDefault="00C30EE7" w:rsidP="002C3EFB">
      <w:pPr>
        <w:autoSpaceDE w:val="0"/>
        <w:autoSpaceDN w:val="0"/>
        <w:adjustRightInd w:val="0"/>
        <w:spacing w:after="36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Dac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 s-a optat pentru echivalarea cu articole generic</w:t>
      </w:r>
      <w:r w:rsidR="00541620">
        <w:rPr>
          <w:rFonts w:ascii="Helvetica" w:hAnsi="Helvetica" w:cs="Helvetica"/>
          <w:noProof/>
          <w:lang w:val="ro-RO"/>
        </w:rPr>
        <w:t>e, atunci acestea vor fi aduse î</w:t>
      </w:r>
      <w:r w:rsidRPr="003F0279">
        <w:rPr>
          <w:rFonts w:ascii="Helvetica" w:hAnsi="Helvetica" w:cs="Helvetica"/>
          <w:noProof/>
          <w:lang w:val="ro-RO"/>
        </w:rPr>
        <w:t>n gril</w:t>
      </w:r>
      <w:r w:rsidR="00541620">
        <w:rPr>
          <w:rFonts w:ascii="Helvetica" w:hAnsi="Helvetica" w:cs="Helvetica"/>
          <w:noProof/>
          <w:lang w:val="ro-RO"/>
        </w:rPr>
        <w:t>ă, î</w:t>
      </w:r>
      <w:r w:rsidRPr="003F0279">
        <w:rPr>
          <w:rFonts w:ascii="Helvetica" w:hAnsi="Helvetica" w:cs="Helvetica"/>
          <w:noProof/>
          <w:lang w:val="ro-RO"/>
        </w:rPr>
        <w:t>n func</w:t>
      </w:r>
      <w:r w:rsidR="00541620">
        <w:rPr>
          <w:rFonts w:ascii="Helvetica" w:hAnsi="Helvetica" w:cs="Helvetica"/>
          <w:noProof/>
          <w:lang w:val="ro-RO"/>
        </w:rPr>
        <w:t>ț</w:t>
      </w:r>
      <w:r w:rsidRPr="003F0279">
        <w:rPr>
          <w:rFonts w:ascii="Helvetica" w:hAnsi="Helvetica" w:cs="Helvetica"/>
          <w:noProof/>
          <w:lang w:val="ro-RO"/>
        </w:rPr>
        <w:t xml:space="preserve">ie de cota de TVA din XML. </w:t>
      </w:r>
      <w:r w:rsidR="00541620">
        <w:rPr>
          <w:rFonts w:ascii="Helvetica" w:hAnsi="Helvetica" w:cs="Helvetica"/>
          <w:noProof/>
          <w:lang w:val="ro-RO"/>
        </w:rPr>
        <w:t>Î</w:t>
      </w:r>
      <w:r w:rsidRPr="003F0279">
        <w:rPr>
          <w:rFonts w:ascii="Helvetica" w:hAnsi="Helvetica" w:cs="Helvetica"/>
          <w:noProof/>
          <w:lang w:val="ro-RO"/>
        </w:rPr>
        <w:t>n acest caz</w:t>
      </w:r>
      <w:r w:rsidR="002C3EFB" w:rsidRPr="003F0279">
        <w:rPr>
          <w:rFonts w:ascii="Helvetica" w:hAnsi="Helvetica" w:cs="Helvetica"/>
          <w:noProof/>
          <w:lang w:val="ro-RO"/>
        </w:rPr>
        <w:t>,</w:t>
      </w:r>
      <w:r w:rsidRPr="003F0279">
        <w:rPr>
          <w:rFonts w:ascii="Helvetica" w:hAnsi="Helvetica" w:cs="Helvetica"/>
          <w:noProof/>
          <w:lang w:val="ro-RO"/>
        </w:rPr>
        <w:t xml:space="preserve"> denumirea articolelor din fi</w:t>
      </w:r>
      <w:r w:rsidR="00541620">
        <w:rPr>
          <w:rFonts w:ascii="Helvetica" w:hAnsi="Helvetica" w:cs="Helvetica"/>
          <w:noProof/>
          <w:lang w:val="ro-RO"/>
        </w:rPr>
        <w:t>ș</w:t>
      </w:r>
      <w:r w:rsidRPr="003F0279">
        <w:rPr>
          <w:rFonts w:ascii="Helvetica" w:hAnsi="Helvetica" w:cs="Helvetica"/>
          <w:noProof/>
          <w:lang w:val="ro-RO"/>
        </w:rPr>
        <w:t xml:space="preserve">ierul XML se va importa ca </w:t>
      </w:r>
      <w:r w:rsidR="00541620">
        <w:rPr>
          <w:rFonts w:ascii="Helvetica" w:hAnsi="Helvetica" w:cs="Helvetica"/>
          <w:noProof/>
          <w:lang w:val="ro-RO"/>
        </w:rPr>
        <w:t>ș</w:t>
      </w:r>
      <w:r w:rsidRPr="003F0279">
        <w:rPr>
          <w:rFonts w:ascii="Helvetica" w:hAnsi="Helvetica" w:cs="Helvetica"/>
          <w:noProof/>
          <w:lang w:val="ro-RO"/>
        </w:rPr>
        <w:t>i observa</w:t>
      </w:r>
      <w:r w:rsidR="00541620">
        <w:rPr>
          <w:rFonts w:ascii="Helvetica" w:hAnsi="Helvetica" w:cs="Helvetica"/>
          <w:noProof/>
          <w:lang w:val="ro-RO"/>
        </w:rPr>
        <w:t>ț</w:t>
      </w:r>
      <w:r w:rsidRPr="003F0279">
        <w:rPr>
          <w:rFonts w:ascii="Helvetica" w:hAnsi="Helvetica" w:cs="Helvetica"/>
          <w:noProof/>
          <w:lang w:val="ro-RO"/>
        </w:rPr>
        <w:t xml:space="preserve">ie la nivel de articol </w:t>
      </w:r>
      <w:r w:rsidR="00541620">
        <w:rPr>
          <w:rFonts w:ascii="Helvetica" w:hAnsi="Helvetica" w:cs="Helvetica"/>
          <w:noProof/>
          <w:lang w:val="ro-RO"/>
        </w:rPr>
        <w:t>î</w:t>
      </w:r>
      <w:r w:rsidRPr="003F0279">
        <w:rPr>
          <w:rFonts w:ascii="Helvetica" w:hAnsi="Helvetica" w:cs="Helvetica"/>
          <w:noProof/>
          <w:lang w:val="ro-RO"/>
        </w:rPr>
        <w:t>n WM</w:t>
      </w:r>
      <w:r w:rsidR="00CF7382" w:rsidRPr="003F0279">
        <w:rPr>
          <w:rFonts w:ascii="Helvetica" w:hAnsi="Helvetica" w:cs="Helvetica"/>
          <w:noProof/>
          <w:lang w:val="ro-RO"/>
        </w:rPr>
        <w:t>C</w:t>
      </w:r>
      <w:r w:rsidRPr="003F0279">
        <w:rPr>
          <w:rFonts w:ascii="Helvetica" w:hAnsi="Helvetica" w:cs="Helvetica"/>
          <w:noProof/>
          <w:lang w:val="ro-RO"/>
        </w:rPr>
        <w:t>.</w:t>
      </w:r>
    </w:p>
    <w:p w14:paraId="6334988D" w14:textId="6FD652B3" w:rsidR="00CF7382" w:rsidRPr="003F0279" w:rsidRDefault="00CF7382" w:rsidP="002C3EFB">
      <w:pPr>
        <w:autoSpaceDE w:val="0"/>
        <w:autoSpaceDN w:val="0"/>
        <w:adjustRightInd w:val="0"/>
        <w:spacing w:after="36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lastRenderedPageBreak/>
        <w:drawing>
          <wp:inline distT="0" distB="0" distL="0" distR="0" wp14:anchorId="0C2F931E" wp14:editId="0984D60E">
            <wp:extent cx="6189345" cy="1533525"/>
            <wp:effectExtent l="0" t="0" r="1905" b="9525"/>
            <wp:docPr id="963821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2133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4A06" w14:textId="0FCA4C08" w:rsidR="00C30EE7" w:rsidRPr="003F0279" w:rsidRDefault="00C30EE7" w:rsidP="002C3EFB">
      <w:pPr>
        <w:autoSpaceDE w:val="0"/>
        <w:autoSpaceDN w:val="0"/>
        <w:adjustRightInd w:val="0"/>
        <w:spacing w:after="360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b/>
          <w:bCs/>
          <w:noProof/>
          <w:lang w:val="ro-RO"/>
        </w:rPr>
        <w:t>Discountul</w:t>
      </w:r>
      <w:r w:rsidR="00541620">
        <w:rPr>
          <w:rFonts w:ascii="Helvetica" w:hAnsi="Helvetica" w:cs="Helvetica"/>
          <w:noProof/>
          <w:lang w:val="ro-RO"/>
        </w:rPr>
        <w:t xml:space="preserve"> identificat î</w:t>
      </w:r>
      <w:r w:rsidRPr="003F0279">
        <w:rPr>
          <w:rFonts w:ascii="Helvetica" w:hAnsi="Helvetica" w:cs="Helvetica"/>
          <w:noProof/>
          <w:lang w:val="ro-RO"/>
        </w:rPr>
        <w:t>n XML, la &lt;AllowanceCharge&gt; se import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 astfel:</w:t>
      </w:r>
    </w:p>
    <w:p w14:paraId="2646BA5F" w14:textId="58194548" w:rsidR="00C30EE7" w:rsidRPr="003F0279" w:rsidRDefault="00C30EE7" w:rsidP="002C3EFB">
      <w:pPr>
        <w:numPr>
          <w:ilvl w:val="0"/>
          <w:numId w:val="21"/>
        </w:numPr>
        <w:autoSpaceDE w:val="0"/>
        <w:autoSpaceDN w:val="0"/>
        <w:adjustRightInd w:val="0"/>
        <w:spacing w:before="120" w:after="360"/>
        <w:jc w:val="both"/>
        <w:rPr>
          <w:rFonts w:ascii="Helvetica" w:hAnsi="Helvetica" w:cs="Helvetica"/>
          <w:b/>
          <w:bCs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dac</w:t>
      </w:r>
      <w:r w:rsidR="00541620">
        <w:rPr>
          <w:rFonts w:ascii="Helvetica" w:hAnsi="Helvetica" w:cs="Helvetica"/>
          <w:noProof/>
          <w:lang w:val="ro-RO"/>
        </w:rPr>
        <w:t>ă</w:t>
      </w:r>
      <w:r w:rsidRPr="003F0279">
        <w:rPr>
          <w:rFonts w:ascii="Helvetica" w:hAnsi="Helvetica" w:cs="Helvetica"/>
          <w:noProof/>
          <w:lang w:val="ro-RO"/>
        </w:rPr>
        <w:t xml:space="preserve"> </w:t>
      </w:r>
      <w:r w:rsidR="00541620">
        <w:rPr>
          <w:rFonts w:ascii="Helvetica" w:hAnsi="Helvetica" w:cs="Helvetica"/>
          <w:noProof/>
          <w:lang w:val="ro-RO"/>
        </w:rPr>
        <w:t>î</w:t>
      </w:r>
      <w:r w:rsidRPr="003F0279">
        <w:rPr>
          <w:rFonts w:ascii="Helvetica" w:hAnsi="Helvetica" w:cs="Helvetica"/>
          <w:noProof/>
          <w:lang w:val="ro-RO"/>
        </w:rPr>
        <w:t xml:space="preserve">n XML este definit la nivel de articol, </w:t>
      </w:r>
      <w:r w:rsidR="00541620">
        <w:rPr>
          <w:rFonts w:ascii="Helvetica" w:hAnsi="Helvetica" w:cs="Helvetica"/>
          <w:noProof/>
          <w:lang w:val="ro-RO"/>
        </w:rPr>
        <w:t>î</w:t>
      </w:r>
      <w:r w:rsidRPr="003F0279">
        <w:rPr>
          <w:rFonts w:ascii="Helvetica" w:hAnsi="Helvetica" w:cs="Helvetica"/>
          <w:noProof/>
          <w:lang w:val="ro-RO"/>
        </w:rPr>
        <w:t xml:space="preserve">n </w:t>
      </w:r>
      <w:r w:rsidR="00C06F44" w:rsidRPr="00541620">
        <w:rPr>
          <w:rFonts w:ascii="Helvetica" w:hAnsi="Helvetica" w:cs="Helvetica"/>
          <w:b/>
          <w:noProof/>
          <w:lang w:val="ro-RO"/>
        </w:rPr>
        <w:t>WinMENTOR</w:t>
      </w:r>
      <w:r w:rsidRPr="003F0279">
        <w:rPr>
          <w:rFonts w:ascii="Helvetica" w:hAnsi="Helvetica" w:cs="Helvetica"/>
          <w:noProof/>
          <w:lang w:val="ro-RO"/>
        </w:rPr>
        <w:t xml:space="preserve"> se va importa pe coloana </w:t>
      </w:r>
      <w:r w:rsidR="009639AE" w:rsidRPr="003F0279">
        <w:rPr>
          <w:rFonts w:ascii="Helvetica" w:hAnsi="Helvetica" w:cs="Helvetica"/>
          <w:noProof/>
          <w:lang w:val="ro-RO"/>
        </w:rPr>
        <w:t>d/m</w:t>
      </w:r>
      <w:r w:rsidRPr="003F0279">
        <w:rPr>
          <w:rFonts w:ascii="Helvetica" w:hAnsi="Helvetica" w:cs="Helvetica"/>
          <w:noProof/>
          <w:lang w:val="ro-RO"/>
        </w:rPr>
        <w:t xml:space="preserve"> la nivel de linie document</w:t>
      </w:r>
      <w:r w:rsidR="002C3EFB" w:rsidRPr="003F0279">
        <w:rPr>
          <w:rFonts w:ascii="Helvetica" w:hAnsi="Helvetica" w:cs="Helvetica"/>
          <w:noProof/>
          <w:lang w:val="ro-RO"/>
        </w:rPr>
        <w:t>;</w:t>
      </w:r>
    </w:p>
    <w:p w14:paraId="0268A176" w14:textId="6C98B94C" w:rsidR="00C30EE7" w:rsidRPr="003F0279" w:rsidRDefault="00541620" w:rsidP="002C3EFB">
      <w:pPr>
        <w:numPr>
          <w:ilvl w:val="0"/>
          <w:numId w:val="21"/>
        </w:numPr>
        <w:autoSpaceDE w:val="0"/>
        <w:autoSpaceDN w:val="0"/>
        <w:adjustRightInd w:val="0"/>
        <w:spacing w:before="120" w:after="360"/>
        <w:jc w:val="both"/>
        <w:rPr>
          <w:rFonts w:ascii="Helvetica" w:hAnsi="Helvetica" w:cs="Helvetica"/>
          <w:b/>
          <w:bCs/>
          <w:noProof/>
          <w:lang w:val="ro-RO"/>
        </w:rPr>
      </w:pPr>
      <w:r>
        <w:rPr>
          <w:rFonts w:ascii="Helvetica" w:hAnsi="Helvetica" w:cs="Helvetica"/>
          <w:noProof/>
          <w:lang w:val="ro-RO"/>
        </w:rPr>
        <w:t>dacă</w:t>
      </w:r>
      <w:r w:rsidR="00C30EE7" w:rsidRPr="003F0279">
        <w:rPr>
          <w:rFonts w:ascii="Helvetica" w:hAnsi="Helvetica" w:cs="Helvetica"/>
          <w:noProof/>
          <w:lang w:val="ro-RO"/>
        </w:rPr>
        <w:t xml:space="preserve"> </w:t>
      </w:r>
      <w:r>
        <w:rPr>
          <w:rFonts w:ascii="Helvetica" w:hAnsi="Helvetica" w:cs="Helvetica"/>
          <w:noProof/>
          <w:lang w:val="ro-RO"/>
        </w:rPr>
        <w:t>î</w:t>
      </w:r>
      <w:r w:rsidR="00C30EE7" w:rsidRPr="003F0279">
        <w:rPr>
          <w:rFonts w:ascii="Helvetica" w:hAnsi="Helvetica" w:cs="Helvetica"/>
          <w:noProof/>
          <w:lang w:val="ro-RO"/>
        </w:rPr>
        <w:t>n XML este defin</w:t>
      </w:r>
      <w:r>
        <w:rPr>
          <w:rFonts w:ascii="Helvetica" w:hAnsi="Helvetica" w:cs="Helvetica"/>
          <w:noProof/>
          <w:lang w:val="ro-RO"/>
        </w:rPr>
        <w:t>it la nivel de document atunci î</w:t>
      </w:r>
      <w:r w:rsidR="00C30EE7" w:rsidRPr="003F0279">
        <w:rPr>
          <w:rFonts w:ascii="Helvetica" w:hAnsi="Helvetica" w:cs="Helvetica"/>
          <w:noProof/>
          <w:lang w:val="ro-RO"/>
        </w:rPr>
        <w:t xml:space="preserve">n </w:t>
      </w:r>
      <w:r w:rsidR="00C06F44" w:rsidRPr="00541620">
        <w:rPr>
          <w:rFonts w:ascii="Helvetica" w:hAnsi="Helvetica" w:cs="Helvetica"/>
          <w:b/>
          <w:noProof/>
          <w:lang w:val="ro-RO"/>
        </w:rPr>
        <w:t>WinMENTOR</w:t>
      </w:r>
      <w:r w:rsidR="00C30EE7" w:rsidRPr="003F0279">
        <w:rPr>
          <w:rFonts w:ascii="Helvetica" w:hAnsi="Helvetica" w:cs="Helvetica"/>
          <w:noProof/>
          <w:lang w:val="ro-RO"/>
        </w:rPr>
        <w:t xml:space="preserve"> </w:t>
      </w:r>
      <w:r>
        <w:rPr>
          <w:rFonts w:ascii="Helvetica" w:hAnsi="Helvetica" w:cs="Helvetica"/>
          <w:noProof/>
          <w:lang w:val="ro-RO"/>
        </w:rPr>
        <w:t>se va importa ca linie distinctă pe unul din articolele setate î</w:t>
      </w:r>
      <w:r w:rsidR="00C30EE7" w:rsidRPr="003F0279">
        <w:rPr>
          <w:rFonts w:ascii="Helvetica" w:hAnsi="Helvetica" w:cs="Helvetica"/>
          <w:noProof/>
          <w:lang w:val="ro-RO"/>
        </w:rPr>
        <w:t xml:space="preserve">n cadrul constantei “Import facturi din sistemul </w:t>
      </w:r>
      <w:r w:rsidR="002C3EFB" w:rsidRPr="003F0279">
        <w:rPr>
          <w:rFonts w:ascii="Helvetica" w:hAnsi="Helvetica" w:cs="Helvetica"/>
          <w:noProof/>
          <w:lang w:val="ro-RO"/>
        </w:rPr>
        <w:t>eF</w:t>
      </w:r>
      <w:r w:rsidR="00C30EE7" w:rsidRPr="003F0279">
        <w:rPr>
          <w:rFonts w:ascii="Helvetica" w:hAnsi="Helvetica" w:cs="Helvetica"/>
          <w:noProof/>
          <w:lang w:val="ro-RO"/>
        </w:rPr>
        <w:t>factura: articole generice pt. discount doc</w:t>
      </w:r>
      <w:r>
        <w:rPr>
          <w:rFonts w:ascii="Helvetica" w:hAnsi="Helvetica" w:cs="Helvetica"/>
          <w:noProof/>
          <w:lang w:val="ro-RO"/>
        </w:rPr>
        <w:t>ument” în funcț</w:t>
      </w:r>
      <w:r w:rsidR="00C30EE7" w:rsidRPr="003F0279">
        <w:rPr>
          <w:rFonts w:ascii="Helvetica" w:hAnsi="Helvetica" w:cs="Helvetica"/>
          <w:noProof/>
          <w:lang w:val="ro-RO"/>
        </w:rPr>
        <w:t>ie de cota de TVA</w:t>
      </w:r>
      <w:r>
        <w:rPr>
          <w:rFonts w:ascii="Helvetica" w:hAnsi="Helvetica" w:cs="Helvetica"/>
          <w:noProof/>
          <w:lang w:val="ro-RO"/>
        </w:rPr>
        <w:t>.</w:t>
      </w:r>
    </w:p>
    <w:p w14:paraId="0306E245" w14:textId="66185C11" w:rsidR="00C30EE7" w:rsidRPr="003F0279" w:rsidRDefault="00C30EE7" w:rsidP="002C3EFB">
      <w:pPr>
        <w:autoSpaceDE w:val="0"/>
        <w:autoSpaceDN w:val="0"/>
        <w:adjustRightInd w:val="0"/>
        <w:spacing w:before="240"/>
        <w:jc w:val="both"/>
        <w:rPr>
          <w:rFonts w:ascii="Helvetica" w:hAnsi="Helvetica" w:cs="Helvetica"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Facturile pentru care s-a reușit identificarea partenerilor și a articolelor vor fi marcate prin culoarea verde pe coloana “Valida”.</w:t>
      </w:r>
      <w:r w:rsidRPr="003F0279">
        <w:rPr>
          <w:rFonts w:ascii="Helvetica" w:hAnsi="Helvetica" w:cs="Helvetica"/>
          <w:lang w:val="ro-RO"/>
        </w:rPr>
        <w:t xml:space="preserve"> </w:t>
      </w:r>
      <w:r w:rsidR="009D3FE0" w:rsidRPr="003F0279">
        <w:rPr>
          <w:rFonts w:ascii="Helvetica" w:hAnsi="Helvetica" w:cs="Helvetica"/>
          <w:lang w:val="ro-RO"/>
        </w:rPr>
        <w:t xml:space="preserve">Documentul va trebui selectat </w:t>
      </w:r>
      <w:r w:rsidR="00541620">
        <w:rPr>
          <w:rFonts w:ascii="Helvetica" w:hAnsi="Helvetica" w:cs="Helvetica"/>
          <w:lang w:val="ro-RO"/>
        </w:rPr>
        <w:t>ș</w:t>
      </w:r>
      <w:r w:rsidR="009D3FE0" w:rsidRPr="003F0279">
        <w:rPr>
          <w:rFonts w:ascii="Helvetica" w:hAnsi="Helvetica" w:cs="Helvetica"/>
          <w:lang w:val="ro-RO"/>
        </w:rPr>
        <w:t xml:space="preserve">i </w:t>
      </w:r>
      <w:r w:rsidRPr="003F0279">
        <w:rPr>
          <w:rFonts w:ascii="Helvetica" w:hAnsi="Helvetica" w:cs="Helvetica"/>
          <w:lang w:val="ro-RO"/>
        </w:rPr>
        <w:t xml:space="preserve">se va apăsa butonul </w:t>
      </w:r>
      <w:r w:rsidRPr="003F0279">
        <w:rPr>
          <w:rFonts w:ascii="Helvetica" w:hAnsi="Helvetica" w:cs="Helvetica"/>
          <w:b/>
          <w:bCs/>
          <w:lang w:val="ro-RO"/>
        </w:rPr>
        <w:t>Generare facturi</w:t>
      </w:r>
      <w:r w:rsidR="009D3FE0" w:rsidRPr="003F0279">
        <w:rPr>
          <w:rFonts w:ascii="Helvetica" w:hAnsi="Helvetica" w:cs="Helvetica"/>
          <w:lang w:val="ro-RO"/>
        </w:rPr>
        <w:t xml:space="preserve"> pentru importul </w:t>
      </w:r>
      <w:r w:rsidR="00541620">
        <w:rPr>
          <w:rFonts w:ascii="Helvetica" w:hAnsi="Helvetica" w:cs="Helvetica"/>
          <w:lang w:val="ro-RO"/>
        </w:rPr>
        <w:t>facturii î</w:t>
      </w:r>
      <w:r w:rsidR="009D3FE0" w:rsidRPr="003F0279">
        <w:rPr>
          <w:rFonts w:ascii="Helvetica" w:hAnsi="Helvetica" w:cs="Helvetica"/>
          <w:lang w:val="ro-RO"/>
        </w:rPr>
        <w:t>n baza de date</w:t>
      </w:r>
      <w:r w:rsidR="00EB6368" w:rsidRPr="003F0279">
        <w:rPr>
          <w:rFonts w:ascii="Helvetica" w:hAnsi="Helvetica" w:cs="Helvetica"/>
          <w:lang w:val="ro-RO"/>
        </w:rPr>
        <w:t>.</w:t>
      </w:r>
    </w:p>
    <w:p w14:paraId="3A231F9A" w14:textId="2B5F7E1A" w:rsidR="00C30EE7" w:rsidRPr="003F0279" w:rsidRDefault="00C30EE7" w:rsidP="002C3EFB">
      <w:pPr>
        <w:autoSpaceDE w:val="0"/>
        <w:autoSpaceDN w:val="0"/>
        <w:adjustRightInd w:val="0"/>
        <w:spacing w:before="240"/>
        <w:jc w:val="both"/>
        <w:rPr>
          <w:rFonts w:ascii="Helvetica" w:hAnsi="Helvetica" w:cs="Helvetica"/>
          <w:lang w:val="ro-RO"/>
        </w:rPr>
      </w:pPr>
      <w:r w:rsidRPr="003F0279">
        <w:rPr>
          <w:rFonts w:ascii="Helvetica" w:hAnsi="Helvetica" w:cs="Helvetica"/>
          <w:lang w:val="ro-RO"/>
        </w:rPr>
        <w:t>Toate facturile se import</w:t>
      </w:r>
      <w:r w:rsidR="00541620">
        <w:rPr>
          <w:rFonts w:ascii="Helvetica" w:hAnsi="Helvetica" w:cs="Helvetica"/>
          <w:lang w:val="ro-RO"/>
        </w:rPr>
        <w:t>ă</w:t>
      </w:r>
      <w:r w:rsidRPr="003F0279">
        <w:rPr>
          <w:rFonts w:ascii="Helvetica" w:hAnsi="Helvetica" w:cs="Helvetica"/>
          <w:lang w:val="ro-RO"/>
        </w:rPr>
        <w:t xml:space="preserve"> cu </w:t>
      </w:r>
      <w:r w:rsidRPr="003F0279">
        <w:rPr>
          <w:rFonts w:ascii="Helvetica" w:hAnsi="Helvetica" w:cs="Helvetica"/>
          <w:b/>
          <w:bCs/>
          <w:lang w:val="ro-RO"/>
        </w:rPr>
        <w:t>Operat=Nu</w:t>
      </w:r>
      <w:r w:rsidRPr="003F0279">
        <w:rPr>
          <w:rFonts w:ascii="Helvetica" w:hAnsi="Helvetica" w:cs="Helvetica"/>
          <w:lang w:val="ro-RO"/>
        </w:rPr>
        <w:t xml:space="preserve"> </w:t>
      </w:r>
      <w:r w:rsidR="00541620" w:rsidRPr="003F0279">
        <w:rPr>
          <w:rFonts w:ascii="Helvetica" w:hAnsi="Helvetica" w:cs="Helvetica"/>
          <w:lang w:val="ro-RO"/>
        </w:rPr>
        <w:t>urmând</w:t>
      </w:r>
      <w:r w:rsidRPr="003F0279">
        <w:rPr>
          <w:rFonts w:ascii="Helvetica" w:hAnsi="Helvetica" w:cs="Helvetica"/>
          <w:lang w:val="ro-RO"/>
        </w:rPr>
        <w:t xml:space="preserve"> s</w:t>
      </w:r>
      <w:r w:rsidR="00541620">
        <w:rPr>
          <w:rFonts w:ascii="Helvetica" w:hAnsi="Helvetica" w:cs="Helvetica"/>
          <w:lang w:val="ro-RO"/>
        </w:rPr>
        <w:t>ă</w:t>
      </w:r>
      <w:r w:rsidRPr="003F0279">
        <w:rPr>
          <w:rFonts w:ascii="Helvetica" w:hAnsi="Helvetica" w:cs="Helvetica"/>
          <w:lang w:val="ro-RO"/>
        </w:rPr>
        <w:t xml:space="preserve"> fie verificate </w:t>
      </w:r>
      <w:r w:rsidR="00541620">
        <w:rPr>
          <w:rFonts w:ascii="Helvetica" w:hAnsi="Helvetica" w:cs="Helvetica"/>
          <w:lang w:val="ro-RO"/>
        </w:rPr>
        <w:t>ș</w:t>
      </w:r>
      <w:r w:rsidRPr="003F0279">
        <w:rPr>
          <w:rFonts w:ascii="Helvetica" w:hAnsi="Helvetica" w:cs="Helvetica"/>
          <w:lang w:val="ro-RO"/>
        </w:rPr>
        <w:t xml:space="preserve">i validate de </w:t>
      </w:r>
      <w:r w:rsidR="00541620" w:rsidRPr="003F0279">
        <w:rPr>
          <w:rFonts w:ascii="Helvetica" w:hAnsi="Helvetica" w:cs="Helvetica"/>
          <w:lang w:val="ro-RO"/>
        </w:rPr>
        <w:t>către</w:t>
      </w:r>
      <w:r w:rsidRPr="003F0279">
        <w:rPr>
          <w:rFonts w:ascii="Helvetica" w:hAnsi="Helvetica" w:cs="Helvetica"/>
          <w:lang w:val="ro-RO"/>
        </w:rPr>
        <w:t xml:space="preserve"> utilizator.</w:t>
      </w:r>
    </w:p>
    <w:p w14:paraId="6DD9E8C5" w14:textId="77777777" w:rsidR="00C30EE7" w:rsidRPr="003F0279" w:rsidRDefault="00C30EE7" w:rsidP="002C3EFB">
      <w:pPr>
        <w:tabs>
          <w:tab w:val="num" w:pos="720"/>
        </w:tabs>
        <w:autoSpaceDE w:val="0"/>
        <w:autoSpaceDN w:val="0"/>
        <w:adjustRightInd w:val="0"/>
        <w:jc w:val="both"/>
        <w:rPr>
          <w:rFonts w:ascii="Helvetica" w:hAnsi="Helvetica" w:cs="Helvetica"/>
          <w:lang w:val="ro-RO"/>
        </w:rPr>
      </w:pPr>
    </w:p>
    <w:p w14:paraId="43B5DB3A" w14:textId="77777777" w:rsidR="009D3FE0" w:rsidRPr="003F0279" w:rsidRDefault="009D3FE0" w:rsidP="002C3EFB">
      <w:pPr>
        <w:tabs>
          <w:tab w:val="num" w:pos="720"/>
        </w:tabs>
        <w:autoSpaceDE w:val="0"/>
        <w:autoSpaceDN w:val="0"/>
        <w:adjustRightInd w:val="0"/>
        <w:jc w:val="both"/>
        <w:rPr>
          <w:rFonts w:ascii="Helvetica" w:hAnsi="Helvetica" w:cs="Helvetica"/>
          <w:lang w:val="ro-RO"/>
        </w:rPr>
      </w:pPr>
    </w:p>
    <w:p w14:paraId="641ABE7B" w14:textId="77777777" w:rsidR="009D3FE0" w:rsidRPr="003F0279" w:rsidRDefault="009D3FE0" w:rsidP="002C3EFB">
      <w:pPr>
        <w:pStyle w:val="Heading1"/>
        <w:jc w:val="both"/>
        <w:rPr>
          <w:rFonts w:ascii="Helvetica" w:hAnsi="Helvetica" w:cs="Helvetica"/>
          <w:noProof/>
          <w:lang w:val="ro-RO"/>
        </w:rPr>
      </w:pPr>
    </w:p>
    <w:p w14:paraId="5BC3C048" w14:textId="62940899" w:rsidR="00C30EE7" w:rsidRPr="003F0279" w:rsidRDefault="00C30EE7" w:rsidP="002C3EFB">
      <w:pPr>
        <w:pStyle w:val="Heading1"/>
        <w:jc w:val="both"/>
        <w:rPr>
          <w:rFonts w:ascii="Helvetica" w:hAnsi="Helvetica" w:cs="Helvetica"/>
          <w:noProof/>
          <w:lang w:val="ro-RO"/>
        </w:rPr>
      </w:pPr>
      <w:r w:rsidRPr="003F0279">
        <w:rPr>
          <w:rFonts w:ascii="Helvetica" w:hAnsi="Helvetica" w:cs="Helvetica"/>
          <w:noProof/>
          <w:lang w:val="ro-RO"/>
        </w:rPr>
        <w:t>Review-uri document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1985"/>
        <w:gridCol w:w="5919"/>
      </w:tblGrid>
      <w:tr w:rsidR="00C30EE7" w:rsidRPr="003F0279" w14:paraId="4054310E" w14:textId="77777777" w:rsidTr="00543E70">
        <w:tc>
          <w:tcPr>
            <w:tcW w:w="1384" w:type="dxa"/>
            <w:hideMark/>
          </w:tcPr>
          <w:p w14:paraId="7FB46797" w14:textId="77777777" w:rsidR="00C30EE7" w:rsidRPr="003F0279" w:rsidRDefault="00C30EE7" w:rsidP="002C3EFB">
            <w:pPr>
              <w:jc w:val="both"/>
              <w:rPr>
                <w:rFonts w:ascii="Helvetica" w:hAnsi="Helvetica" w:cs="Helvetica"/>
                <w:noProof/>
                <w:color w:val="0070C0"/>
                <w:lang w:val="ro-RO"/>
              </w:rPr>
            </w:pPr>
            <w:r w:rsidRPr="003F0279">
              <w:rPr>
                <w:rFonts w:ascii="Helvetica" w:hAnsi="Helvetica" w:cs="Helvetica"/>
                <w:noProof/>
                <w:color w:val="0070C0"/>
                <w:lang w:val="ro-RO"/>
              </w:rPr>
              <w:t>Rev. 1.0</w:t>
            </w:r>
          </w:p>
        </w:tc>
        <w:tc>
          <w:tcPr>
            <w:tcW w:w="1985" w:type="dxa"/>
            <w:hideMark/>
          </w:tcPr>
          <w:p w14:paraId="46F6F91A" w14:textId="7264AA8A" w:rsidR="00C30EE7" w:rsidRPr="003F0279" w:rsidRDefault="00BE0C0F" w:rsidP="002C3EFB">
            <w:pPr>
              <w:jc w:val="both"/>
              <w:rPr>
                <w:rFonts w:ascii="Helvetica" w:hAnsi="Helvetica" w:cs="Helvetica"/>
                <w:noProof/>
                <w:color w:val="0070C0"/>
                <w:lang w:val="ro-RO"/>
              </w:rPr>
            </w:pPr>
            <w:r w:rsidRPr="003F0279">
              <w:rPr>
                <w:rFonts w:ascii="Helvetica" w:hAnsi="Helvetica" w:cs="Helvetica"/>
                <w:noProof/>
                <w:color w:val="0070C0"/>
                <w:lang w:val="ro-RO"/>
              </w:rPr>
              <w:t>12.01.2024</w:t>
            </w:r>
          </w:p>
        </w:tc>
        <w:tc>
          <w:tcPr>
            <w:tcW w:w="5919" w:type="dxa"/>
            <w:hideMark/>
          </w:tcPr>
          <w:p w14:paraId="0BBF2DFE" w14:textId="77777777" w:rsidR="00C30EE7" w:rsidRPr="003F0279" w:rsidRDefault="00C30EE7" w:rsidP="002C3EFB">
            <w:pPr>
              <w:jc w:val="both"/>
              <w:rPr>
                <w:rFonts w:ascii="Helvetica" w:hAnsi="Helvetica" w:cs="Helvetica"/>
                <w:noProof/>
                <w:color w:val="0070C0"/>
                <w:lang w:val="ro-RO"/>
              </w:rPr>
            </w:pPr>
          </w:p>
        </w:tc>
      </w:tr>
      <w:tr w:rsidR="00C30EE7" w:rsidRPr="003F0279" w14:paraId="78D50471" w14:textId="77777777" w:rsidTr="00543E70">
        <w:tc>
          <w:tcPr>
            <w:tcW w:w="1384" w:type="dxa"/>
          </w:tcPr>
          <w:p w14:paraId="78EAC05F" w14:textId="77777777" w:rsidR="00C30EE7" w:rsidRPr="003F0279" w:rsidRDefault="00C30EE7" w:rsidP="002C3EFB">
            <w:pPr>
              <w:jc w:val="both"/>
              <w:rPr>
                <w:rFonts w:ascii="Helvetica" w:hAnsi="Helvetica" w:cs="Helvetica"/>
                <w:noProof/>
                <w:color w:val="0070C0"/>
                <w:lang w:val="ro-RO"/>
              </w:rPr>
            </w:pPr>
          </w:p>
        </w:tc>
        <w:tc>
          <w:tcPr>
            <w:tcW w:w="1985" w:type="dxa"/>
          </w:tcPr>
          <w:p w14:paraId="60E2F7FE" w14:textId="77777777" w:rsidR="00C30EE7" w:rsidRPr="003F0279" w:rsidRDefault="00C30EE7" w:rsidP="002C3EFB">
            <w:pPr>
              <w:jc w:val="both"/>
              <w:rPr>
                <w:rFonts w:ascii="Helvetica" w:hAnsi="Helvetica" w:cs="Helvetica"/>
                <w:noProof/>
                <w:color w:val="0070C0"/>
                <w:lang w:val="ro-RO"/>
              </w:rPr>
            </w:pPr>
          </w:p>
        </w:tc>
        <w:tc>
          <w:tcPr>
            <w:tcW w:w="5919" w:type="dxa"/>
          </w:tcPr>
          <w:p w14:paraId="7E50B24C" w14:textId="77777777" w:rsidR="00C30EE7" w:rsidRPr="003F0279" w:rsidRDefault="00C30EE7" w:rsidP="002C3EFB">
            <w:pPr>
              <w:jc w:val="both"/>
              <w:rPr>
                <w:rFonts w:ascii="Helvetica" w:hAnsi="Helvetica" w:cs="Helvetica"/>
                <w:noProof/>
                <w:color w:val="0070C0"/>
                <w:lang w:val="ro-RO"/>
              </w:rPr>
            </w:pPr>
          </w:p>
        </w:tc>
      </w:tr>
    </w:tbl>
    <w:p w14:paraId="1F18668D" w14:textId="77777777" w:rsidR="00C30EE7" w:rsidRPr="003F0279" w:rsidRDefault="00C30EE7" w:rsidP="002C3EFB">
      <w:pPr>
        <w:jc w:val="both"/>
        <w:rPr>
          <w:rFonts w:ascii="Helvetica" w:hAnsi="Helvetica" w:cs="Helvetica"/>
          <w:lang w:val="ro-RO"/>
        </w:rPr>
      </w:pPr>
    </w:p>
    <w:p w14:paraId="00591EBB" w14:textId="77777777" w:rsidR="00DD7536" w:rsidRPr="003F0279" w:rsidRDefault="00DD7536" w:rsidP="002C3EFB">
      <w:pPr>
        <w:jc w:val="both"/>
        <w:rPr>
          <w:rFonts w:ascii="Helvetica" w:hAnsi="Helvetica" w:cs="Helvetica"/>
          <w:sz w:val="20"/>
          <w:szCs w:val="20"/>
          <w:lang w:val="ro-RO"/>
        </w:rPr>
      </w:pPr>
    </w:p>
    <w:p w14:paraId="75FCAA92" w14:textId="77777777" w:rsidR="00DD7536" w:rsidRPr="003F0279" w:rsidRDefault="00DD7536" w:rsidP="002C3EFB">
      <w:pPr>
        <w:jc w:val="both"/>
        <w:rPr>
          <w:rFonts w:ascii="Helvetica" w:hAnsi="Helvetica" w:cs="Helvetica"/>
          <w:lang w:val="ro-RO"/>
        </w:rPr>
      </w:pPr>
    </w:p>
    <w:sectPr w:rsidR="00DD7536" w:rsidRPr="003F0279" w:rsidSect="00A679E7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pgSz w:w="11907" w:h="16839" w:code="9"/>
      <w:pgMar w:top="1440" w:right="1080" w:bottom="1440" w:left="1080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CB3435" w14:textId="77777777" w:rsidR="007C277C" w:rsidRDefault="007C277C">
      <w:r>
        <w:separator/>
      </w:r>
    </w:p>
  </w:endnote>
  <w:endnote w:type="continuationSeparator" w:id="0">
    <w:p w14:paraId="5EEC2F2A" w14:textId="77777777" w:rsidR="007C277C" w:rsidRDefault="007C2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Black_r">
    <w:panose1 w:val="020B5300000000000000"/>
    <w:charset w:val="00"/>
    <w:family w:val="swiss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40BDB" w14:textId="66B1357C" w:rsidR="00094E57" w:rsidRPr="004651E9" w:rsidRDefault="00094E57" w:rsidP="00094E57">
    <w:pPr>
      <w:pStyle w:val="Footer"/>
      <w:tabs>
        <w:tab w:val="clear" w:pos="4320"/>
        <w:tab w:val="clear" w:pos="8640"/>
        <w:tab w:val="center" w:pos="4873"/>
        <w:tab w:val="right" w:pos="9747"/>
      </w:tabs>
      <w:jc w:val="center"/>
      <w:rPr>
        <w:rFonts w:ascii="Helvetica" w:hAnsi="Helvetica"/>
        <w:sz w:val="18"/>
        <w:szCs w:val="18"/>
      </w:rPr>
    </w:pPr>
    <w:r w:rsidRPr="00094E57">
      <w:rPr>
        <w:rFonts w:ascii="Helvetica" w:hAnsi="Helvetica" w:cs="Helvetica"/>
        <w:sz w:val="18"/>
        <w:szCs w:val="18"/>
      </w:rPr>
      <w:fldChar w:fldCharType="begin"/>
    </w:r>
    <w:r w:rsidRPr="00094E57">
      <w:rPr>
        <w:rFonts w:ascii="Helvetica" w:hAnsi="Helvetica" w:cs="Helvetica"/>
        <w:sz w:val="18"/>
        <w:szCs w:val="18"/>
      </w:rPr>
      <w:instrText xml:space="preserve"> PAGE   \* MERGEFORMAT </w:instrText>
    </w:r>
    <w:r w:rsidRPr="00094E57">
      <w:rPr>
        <w:rFonts w:ascii="Helvetica" w:hAnsi="Helvetica" w:cs="Helvetica"/>
        <w:sz w:val="18"/>
        <w:szCs w:val="18"/>
      </w:rPr>
      <w:fldChar w:fldCharType="separate"/>
    </w:r>
    <w:r w:rsidR="00E30349">
      <w:rPr>
        <w:rFonts w:ascii="Helvetica" w:hAnsi="Helvetica" w:cs="Helvetica"/>
        <w:noProof/>
        <w:sz w:val="18"/>
        <w:szCs w:val="18"/>
      </w:rPr>
      <w:t>4</w:t>
    </w:r>
    <w:r w:rsidRPr="00094E57">
      <w:rPr>
        <w:rFonts w:ascii="Helvetica" w:hAnsi="Helvetica" w:cs="Helvetica"/>
        <w:noProof/>
        <w:sz w:val="18"/>
        <w:szCs w:val="18"/>
      </w:rPr>
      <w:fldChar w:fldCharType="end"/>
    </w:r>
    <w:r>
      <w:rPr>
        <w:noProof/>
      </w:rPr>
      <w:tab/>
    </w:r>
    <w:r w:rsidRPr="004651E9">
      <w:rPr>
        <w:rFonts w:ascii="Helvetica" w:hAnsi="Helvetica"/>
        <w:sz w:val="18"/>
        <w:szCs w:val="18"/>
        <w:lang w:val="ro-RO"/>
      </w:rPr>
      <w:t xml:space="preserve">Rev.01 - </w:t>
    </w:r>
    <w:r w:rsidR="00195407">
      <w:rPr>
        <w:rFonts w:ascii="Helvetica" w:hAnsi="Helvetica"/>
        <w:sz w:val="18"/>
        <w:szCs w:val="18"/>
        <w:lang w:val="ro-RO"/>
      </w:rPr>
      <w:t>12</w:t>
    </w:r>
    <w:r w:rsidRPr="004651E9">
      <w:rPr>
        <w:rFonts w:ascii="Helvetica" w:hAnsi="Helvetica"/>
        <w:sz w:val="18"/>
        <w:szCs w:val="18"/>
        <w:lang w:val="ro-RO"/>
      </w:rPr>
      <w:t>.01.202</w:t>
    </w:r>
    <w:r w:rsidR="00195407">
      <w:rPr>
        <w:rFonts w:ascii="Helvetica" w:hAnsi="Helvetica"/>
        <w:sz w:val="18"/>
        <w:szCs w:val="18"/>
        <w:lang w:val="ro-RO"/>
      </w:rPr>
      <w:t>4</w:t>
    </w:r>
    <w:r w:rsidRPr="004651E9">
      <w:rPr>
        <w:rFonts w:ascii="Helvetica" w:hAnsi="Helvetica"/>
        <w:sz w:val="18"/>
        <w:szCs w:val="18"/>
      </w:rPr>
      <w:tab/>
    </w:r>
    <w:r w:rsidRPr="004651E9">
      <w:rPr>
        <w:rFonts w:ascii="Helvetica" w:hAnsi="Helvetica"/>
        <w:sz w:val="18"/>
        <w:szCs w:val="18"/>
        <w:lang w:val="ro-RO"/>
      </w:rPr>
      <w:t>Clasificare: Public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55D3E" w14:textId="563AF235" w:rsidR="00A95C31" w:rsidRPr="00A95C31" w:rsidRDefault="00A95C31" w:rsidP="00094E57">
    <w:pPr>
      <w:pStyle w:val="Footer"/>
      <w:tabs>
        <w:tab w:val="clear" w:pos="4320"/>
        <w:tab w:val="clear" w:pos="8640"/>
        <w:tab w:val="center" w:pos="4873"/>
        <w:tab w:val="right" w:pos="9747"/>
      </w:tabs>
      <w:jc w:val="center"/>
    </w:pPr>
    <w:r w:rsidRPr="004651E9">
      <w:rPr>
        <w:rFonts w:ascii="Helvetica" w:hAnsi="Helvetica"/>
        <w:sz w:val="18"/>
        <w:szCs w:val="18"/>
        <w:lang w:val="ro-RO"/>
      </w:rPr>
      <w:t>Clasificare: Public</w:t>
    </w:r>
    <w:r>
      <w:tab/>
    </w:r>
    <w:r w:rsidRPr="004651E9">
      <w:rPr>
        <w:rFonts w:ascii="Helvetica" w:hAnsi="Helvetica"/>
        <w:sz w:val="18"/>
        <w:szCs w:val="18"/>
        <w:lang w:val="ro-RO"/>
      </w:rPr>
      <w:t xml:space="preserve">Rev.01 - </w:t>
    </w:r>
    <w:r w:rsidR="00195407">
      <w:rPr>
        <w:rFonts w:ascii="Helvetica" w:hAnsi="Helvetica"/>
        <w:sz w:val="18"/>
        <w:szCs w:val="18"/>
        <w:lang w:val="ro-RO"/>
      </w:rPr>
      <w:t>12</w:t>
    </w:r>
    <w:r w:rsidRPr="004651E9">
      <w:rPr>
        <w:rFonts w:ascii="Helvetica" w:hAnsi="Helvetica"/>
        <w:sz w:val="18"/>
        <w:szCs w:val="18"/>
        <w:lang w:val="ro-RO"/>
      </w:rPr>
      <w:t>.01.202</w:t>
    </w:r>
    <w:r w:rsidR="00195407">
      <w:rPr>
        <w:rFonts w:ascii="Helvetica" w:hAnsi="Helvetica"/>
        <w:sz w:val="18"/>
        <w:szCs w:val="18"/>
        <w:lang w:val="ro-RO"/>
      </w:rPr>
      <w:t>4</w:t>
    </w:r>
    <w:r w:rsidR="00094E57">
      <w:rPr>
        <w:rFonts w:ascii="Helvetica" w:hAnsi="Helvetica"/>
        <w:sz w:val="18"/>
        <w:szCs w:val="18"/>
        <w:lang w:val="ro-RO"/>
      </w:rPr>
      <w:tab/>
    </w:r>
    <w:r w:rsidRPr="00094E57">
      <w:rPr>
        <w:rFonts w:ascii="Helvetica" w:hAnsi="Helvetica" w:cs="Helvetica"/>
        <w:sz w:val="18"/>
        <w:szCs w:val="18"/>
      </w:rPr>
      <w:fldChar w:fldCharType="begin"/>
    </w:r>
    <w:r w:rsidRPr="00094E57">
      <w:rPr>
        <w:rFonts w:ascii="Helvetica" w:hAnsi="Helvetica" w:cs="Helvetica"/>
        <w:sz w:val="18"/>
        <w:szCs w:val="18"/>
      </w:rPr>
      <w:instrText xml:space="preserve"> PAGE   \* MERGEFORMAT </w:instrText>
    </w:r>
    <w:r w:rsidRPr="00094E57">
      <w:rPr>
        <w:rFonts w:ascii="Helvetica" w:hAnsi="Helvetica" w:cs="Helvetica"/>
        <w:sz w:val="18"/>
        <w:szCs w:val="18"/>
      </w:rPr>
      <w:fldChar w:fldCharType="separate"/>
    </w:r>
    <w:r w:rsidR="00E30349">
      <w:rPr>
        <w:rFonts w:ascii="Helvetica" w:hAnsi="Helvetica" w:cs="Helvetica"/>
        <w:noProof/>
        <w:sz w:val="18"/>
        <w:szCs w:val="18"/>
      </w:rPr>
      <w:t>5</w:t>
    </w:r>
    <w:r w:rsidRPr="00094E57">
      <w:rPr>
        <w:rFonts w:ascii="Helvetica" w:hAnsi="Helvetica" w:cs="Helvetica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23FEC8" w14:textId="77777777" w:rsidR="004651E9" w:rsidRPr="004651E9" w:rsidRDefault="004651E9" w:rsidP="004651E9">
    <w:pPr>
      <w:pStyle w:val="Footer"/>
      <w:tabs>
        <w:tab w:val="clear" w:pos="4320"/>
        <w:tab w:val="clear" w:pos="8640"/>
        <w:tab w:val="center" w:pos="4873"/>
        <w:tab w:val="right" w:pos="9747"/>
      </w:tabs>
      <w:jc w:val="right"/>
      <w:rPr>
        <w:rFonts w:ascii="Helvetica" w:hAnsi="Helvetica"/>
        <w:sz w:val="18"/>
        <w:szCs w:val="18"/>
      </w:rPr>
    </w:pPr>
    <w:r w:rsidRPr="004651E9">
      <w:rPr>
        <w:rFonts w:ascii="Helvetica" w:hAnsi="Helvetica"/>
        <w:sz w:val="18"/>
        <w:szCs w:val="18"/>
        <w:lang w:val="ro-RO"/>
      </w:rPr>
      <w:t>Clasificare: Public</w:t>
    </w:r>
    <w:r w:rsidRPr="004651E9">
      <w:rPr>
        <w:rFonts w:ascii="Helvetica" w:hAnsi="Helvetica"/>
        <w:noProof/>
        <w:sz w:val="18"/>
        <w:szCs w:val="18"/>
      </w:rPr>
      <w:tab/>
    </w:r>
    <w:r w:rsidRPr="004651E9">
      <w:rPr>
        <w:rFonts w:ascii="Helvetica" w:hAnsi="Helvetica"/>
        <w:sz w:val="18"/>
        <w:szCs w:val="18"/>
        <w:lang w:val="ro-RO"/>
      </w:rPr>
      <w:t>Rev.01 - 01.01.2022</w:t>
    </w:r>
    <w:r w:rsidRPr="004651E9">
      <w:rPr>
        <w:rFonts w:ascii="Helvetica" w:hAnsi="Helvetica"/>
        <w:noProof/>
        <w:sz w:val="18"/>
        <w:szCs w:val="18"/>
      </w:rPr>
      <w:tab/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510691" w14:textId="77777777" w:rsidR="007C277C" w:rsidRDefault="007C277C">
      <w:r>
        <w:separator/>
      </w:r>
    </w:p>
  </w:footnote>
  <w:footnote w:type="continuationSeparator" w:id="0">
    <w:p w14:paraId="3E23551B" w14:textId="77777777" w:rsidR="007C277C" w:rsidRDefault="007C27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088DC" w14:textId="4D4802BE" w:rsidR="00850324" w:rsidRDefault="00F63F22" w:rsidP="008C4D17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3C08B96" wp14:editId="7E4F8FAE">
          <wp:simplePos x="0" y="0"/>
          <wp:positionH relativeFrom="column">
            <wp:posOffset>-683260</wp:posOffset>
          </wp:positionH>
          <wp:positionV relativeFrom="paragraph">
            <wp:posOffset>-455295</wp:posOffset>
          </wp:positionV>
          <wp:extent cx="7560310" cy="10696575"/>
          <wp:effectExtent l="0" t="0" r="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8D961" w14:textId="5FE00DCC" w:rsidR="00233989" w:rsidRPr="00A95C31" w:rsidRDefault="00F63F22" w:rsidP="00A95C3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B7EE15" wp14:editId="38819FE6">
          <wp:simplePos x="0" y="0"/>
          <wp:positionH relativeFrom="column">
            <wp:posOffset>-683260</wp:posOffset>
          </wp:positionH>
          <wp:positionV relativeFrom="paragraph">
            <wp:posOffset>-455295</wp:posOffset>
          </wp:positionV>
          <wp:extent cx="7560310" cy="10696575"/>
          <wp:effectExtent l="0" t="0" r="0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1854"/>
    <w:multiLevelType w:val="multilevel"/>
    <w:tmpl w:val="1C76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47F2C"/>
    <w:multiLevelType w:val="multilevel"/>
    <w:tmpl w:val="3094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313B0"/>
    <w:multiLevelType w:val="multilevel"/>
    <w:tmpl w:val="F2F44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BE572F3"/>
    <w:multiLevelType w:val="multilevel"/>
    <w:tmpl w:val="5F720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D57D68"/>
    <w:multiLevelType w:val="hybridMultilevel"/>
    <w:tmpl w:val="9470163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6B5487"/>
    <w:multiLevelType w:val="hybridMultilevel"/>
    <w:tmpl w:val="DE866E8C"/>
    <w:lvl w:ilvl="0" w:tplc="5B24F4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B6B31"/>
    <w:multiLevelType w:val="hybridMultilevel"/>
    <w:tmpl w:val="11DC6C5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512E5"/>
    <w:multiLevelType w:val="hybridMultilevel"/>
    <w:tmpl w:val="12F473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F84FB1"/>
    <w:multiLevelType w:val="hybridMultilevel"/>
    <w:tmpl w:val="1AA6B0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D60018"/>
    <w:multiLevelType w:val="hybridMultilevel"/>
    <w:tmpl w:val="A1EA40F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93B7A"/>
    <w:multiLevelType w:val="hybridMultilevel"/>
    <w:tmpl w:val="EF705BA4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2547C2"/>
    <w:multiLevelType w:val="multilevel"/>
    <w:tmpl w:val="2C88D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9F7BFE"/>
    <w:multiLevelType w:val="hybridMultilevel"/>
    <w:tmpl w:val="56186006"/>
    <w:lvl w:ilvl="0" w:tplc="3984CCFC">
      <w:numFmt w:val="bullet"/>
      <w:lvlText w:val="-"/>
      <w:lvlJc w:val="left"/>
      <w:pPr>
        <w:ind w:left="720" w:hanging="360"/>
      </w:pPr>
      <w:rPr>
        <w:rFonts w:ascii="Helvetica" w:eastAsia="SimSun" w:hAnsi="Helvetica" w:cs="Helvetica" w:hint="default"/>
        <w:b w:val="0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BE954"/>
    <w:multiLevelType w:val="multilevel"/>
    <w:tmpl w:val="458CCCA9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4" w15:restartNumberingAfterBreak="0">
    <w:nsid w:val="30EF0891"/>
    <w:multiLevelType w:val="hybridMultilevel"/>
    <w:tmpl w:val="A56C8A9A"/>
    <w:lvl w:ilvl="0" w:tplc="9D28AEBC">
      <w:start w:val="1"/>
      <w:numFmt w:val="decimal"/>
      <w:lvlText w:val="%1."/>
      <w:lvlJc w:val="left"/>
      <w:pPr>
        <w:ind w:left="781" w:hanging="356"/>
      </w:pPr>
      <w:rPr>
        <w:rFonts w:ascii="Arial" w:eastAsia="Arial" w:hAnsi="Arial" w:cs="Arial" w:hint="default"/>
        <w:b/>
        <w:bCs/>
        <w:i/>
        <w:iCs/>
        <w:w w:val="99"/>
        <w:sz w:val="32"/>
        <w:szCs w:val="32"/>
        <w:lang w:val="ro-RO" w:eastAsia="en-US" w:bidi="ar-SA"/>
      </w:rPr>
    </w:lvl>
    <w:lvl w:ilvl="1" w:tplc="088E8A8E">
      <w:start w:val="1"/>
      <w:numFmt w:val="decimal"/>
      <w:lvlText w:val="%2."/>
      <w:lvlJc w:val="left"/>
      <w:pPr>
        <w:ind w:left="1146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ro-RO" w:eastAsia="en-US" w:bidi="ar-SA"/>
      </w:rPr>
    </w:lvl>
    <w:lvl w:ilvl="2" w:tplc="F7806F6C">
      <w:numFmt w:val="bullet"/>
      <w:lvlText w:val="•"/>
      <w:lvlJc w:val="left"/>
      <w:pPr>
        <w:ind w:left="2162" w:hanging="360"/>
      </w:pPr>
      <w:rPr>
        <w:rFonts w:hint="default"/>
        <w:lang w:val="ro-RO" w:eastAsia="en-US" w:bidi="ar-SA"/>
      </w:rPr>
    </w:lvl>
    <w:lvl w:ilvl="3" w:tplc="0F045922">
      <w:numFmt w:val="bullet"/>
      <w:lvlText w:val="•"/>
      <w:lvlJc w:val="left"/>
      <w:pPr>
        <w:ind w:left="3178" w:hanging="360"/>
      </w:pPr>
      <w:rPr>
        <w:rFonts w:hint="default"/>
        <w:lang w:val="ro-RO" w:eastAsia="en-US" w:bidi="ar-SA"/>
      </w:rPr>
    </w:lvl>
    <w:lvl w:ilvl="4" w:tplc="FE80FC28">
      <w:numFmt w:val="bullet"/>
      <w:lvlText w:val="•"/>
      <w:lvlJc w:val="left"/>
      <w:pPr>
        <w:ind w:left="4194" w:hanging="360"/>
      </w:pPr>
      <w:rPr>
        <w:rFonts w:hint="default"/>
        <w:lang w:val="ro-RO" w:eastAsia="en-US" w:bidi="ar-SA"/>
      </w:rPr>
    </w:lvl>
    <w:lvl w:ilvl="5" w:tplc="4916673A">
      <w:numFmt w:val="bullet"/>
      <w:lvlText w:val="•"/>
      <w:lvlJc w:val="left"/>
      <w:pPr>
        <w:ind w:left="5211" w:hanging="360"/>
      </w:pPr>
      <w:rPr>
        <w:rFonts w:hint="default"/>
        <w:lang w:val="ro-RO" w:eastAsia="en-US" w:bidi="ar-SA"/>
      </w:rPr>
    </w:lvl>
    <w:lvl w:ilvl="6" w:tplc="892013C4">
      <w:numFmt w:val="bullet"/>
      <w:lvlText w:val="•"/>
      <w:lvlJc w:val="left"/>
      <w:pPr>
        <w:ind w:left="6227" w:hanging="360"/>
      </w:pPr>
      <w:rPr>
        <w:rFonts w:hint="default"/>
        <w:lang w:val="ro-RO" w:eastAsia="en-US" w:bidi="ar-SA"/>
      </w:rPr>
    </w:lvl>
    <w:lvl w:ilvl="7" w:tplc="BDCCB264">
      <w:numFmt w:val="bullet"/>
      <w:lvlText w:val="•"/>
      <w:lvlJc w:val="left"/>
      <w:pPr>
        <w:ind w:left="7243" w:hanging="360"/>
      </w:pPr>
      <w:rPr>
        <w:rFonts w:hint="default"/>
        <w:lang w:val="ro-RO" w:eastAsia="en-US" w:bidi="ar-SA"/>
      </w:rPr>
    </w:lvl>
    <w:lvl w:ilvl="8" w:tplc="4FB8A566">
      <w:numFmt w:val="bullet"/>
      <w:lvlText w:val="•"/>
      <w:lvlJc w:val="left"/>
      <w:pPr>
        <w:ind w:left="8259" w:hanging="360"/>
      </w:pPr>
      <w:rPr>
        <w:rFonts w:hint="default"/>
        <w:lang w:val="ro-RO" w:eastAsia="en-US" w:bidi="ar-SA"/>
      </w:rPr>
    </w:lvl>
  </w:abstractNum>
  <w:abstractNum w:abstractNumId="15" w15:restartNumberingAfterBreak="0">
    <w:nsid w:val="39FC35CD"/>
    <w:multiLevelType w:val="multilevel"/>
    <w:tmpl w:val="54D0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7BD2F6"/>
    <w:multiLevelType w:val="multilevel"/>
    <w:tmpl w:val="242B3364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7" w15:restartNumberingAfterBreak="0">
    <w:nsid w:val="3EA211BD"/>
    <w:multiLevelType w:val="multilevel"/>
    <w:tmpl w:val="46082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5D430D"/>
    <w:multiLevelType w:val="multilevel"/>
    <w:tmpl w:val="173EE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5A0779"/>
    <w:multiLevelType w:val="hybridMultilevel"/>
    <w:tmpl w:val="BAD05A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AB1FBE"/>
    <w:multiLevelType w:val="hybridMultilevel"/>
    <w:tmpl w:val="E0A47EF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3943B8"/>
    <w:multiLevelType w:val="multilevel"/>
    <w:tmpl w:val="34BBCEBE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22" w15:restartNumberingAfterBreak="0">
    <w:nsid w:val="54B33E25"/>
    <w:multiLevelType w:val="multilevel"/>
    <w:tmpl w:val="6B63E006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23" w15:restartNumberingAfterBreak="0">
    <w:nsid w:val="57465184"/>
    <w:multiLevelType w:val="hybridMultilevel"/>
    <w:tmpl w:val="FCC81892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857421"/>
    <w:multiLevelType w:val="multilevel"/>
    <w:tmpl w:val="4CEA7AD2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25" w15:restartNumberingAfterBreak="0">
    <w:nsid w:val="5B187E5A"/>
    <w:multiLevelType w:val="multilevel"/>
    <w:tmpl w:val="393C3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035A6C"/>
    <w:multiLevelType w:val="hybridMultilevel"/>
    <w:tmpl w:val="38081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005D6"/>
    <w:multiLevelType w:val="multilevel"/>
    <w:tmpl w:val="FF86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CB4FDE"/>
    <w:multiLevelType w:val="hybridMultilevel"/>
    <w:tmpl w:val="4224CE7E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9" w15:restartNumberingAfterBreak="0">
    <w:nsid w:val="702DC713"/>
    <w:multiLevelType w:val="multilevel"/>
    <w:tmpl w:val="55D1B69C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30" w15:restartNumberingAfterBreak="0">
    <w:nsid w:val="746923C8"/>
    <w:multiLevelType w:val="hybridMultilevel"/>
    <w:tmpl w:val="F5FEAEE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3F4BDE"/>
    <w:multiLevelType w:val="multilevel"/>
    <w:tmpl w:val="8C46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D367B2"/>
    <w:multiLevelType w:val="hybridMultilevel"/>
    <w:tmpl w:val="E68893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3"/>
  </w:num>
  <w:num w:numId="4">
    <w:abstractNumId w:val="25"/>
  </w:num>
  <w:num w:numId="5">
    <w:abstractNumId w:val="11"/>
  </w:num>
  <w:num w:numId="6">
    <w:abstractNumId w:val="18"/>
  </w:num>
  <w:num w:numId="7">
    <w:abstractNumId w:val="27"/>
  </w:num>
  <w:num w:numId="8">
    <w:abstractNumId w:val="0"/>
  </w:num>
  <w:num w:numId="9">
    <w:abstractNumId w:val="31"/>
  </w:num>
  <w:num w:numId="10">
    <w:abstractNumId w:val="1"/>
  </w:num>
  <w:num w:numId="11">
    <w:abstractNumId w:val="22"/>
  </w:num>
  <w:num w:numId="12">
    <w:abstractNumId w:val="21"/>
  </w:num>
  <w:num w:numId="13">
    <w:abstractNumId w:val="29"/>
  </w:num>
  <w:num w:numId="14">
    <w:abstractNumId w:val="16"/>
  </w:num>
  <w:num w:numId="15">
    <w:abstractNumId w:val="24"/>
  </w:num>
  <w:num w:numId="16">
    <w:abstractNumId w:val="13"/>
  </w:num>
  <w:num w:numId="17">
    <w:abstractNumId w:val="14"/>
  </w:num>
  <w:num w:numId="18">
    <w:abstractNumId w:val="5"/>
  </w:num>
  <w:num w:numId="19">
    <w:abstractNumId w:val="28"/>
  </w:num>
  <w:num w:numId="20">
    <w:abstractNumId w:val="8"/>
  </w:num>
  <w:num w:numId="21">
    <w:abstractNumId w:val="12"/>
  </w:num>
  <w:num w:numId="22">
    <w:abstractNumId w:val="32"/>
  </w:num>
  <w:num w:numId="23">
    <w:abstractNumId w:val="9"/>
  </w:num>
  <w:num w:numId="24">
    <w:abstractNumId w:val="6"/>
  </w:num>
  <w:num w:numId="25">
    <w:abstractNumId w:val="10"/>
  </w:num>
  <w:num w:numId="26">
    <w:abstractNumId w:val="2"/>
  </w:num>
  <w:num w:numId="27">
    <w:abstractNumId w:val="19"/>
  </w:num>
  <w:num w:numId="28">
    <w:abstractNumId w:val="20"/>
  </w:num>
  <w:num w:numId="29">
    <w:abstractNumId w:val="23"/>
  </w:num>
  <w:num w:numId="30">
    <w:abstractNumId w:val="4"/>
  </w:num>
  <w:num w:numId="31">
    <w:abstractNumId w:val="26"/>
  </w:num>
  <w:num w:numId="32">
    <w:abstractNumId w:val="30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0F"/>
    <w:rsid w:val="00006518"/>
    <w:rsid w:val="000535A3"/>
    <w:rsid w:val="0009415F"/>
    <w:rsid w:val="00094E57"/>
    <w:rsid w:val="000D0D50"/>
    <w:rsid w:val="0010351C"/>
    <w:rsid w:val="00141559"/>
    <w:rsid w:val="00145980"/>
    <w:rsid w:val="00195407"/>
    <w:rsid w:val="001E0301"/>
    <w:rsid w:val="001F1D32"/>
    <w:rsid w:val="001F349A"/>
    <w:rsid w:val="00233989"/>
    <w:rsid w:val="0024378B"/>
    <w:rsid w:val="00263300"/>
    <w:rsid w:val="00295396"/>
    <w:rsid w:val="002C3EFB"/>
    <w:rsid w:val="002F2059"/>
    <w:rsid w:val="0030736B"/>
    <w:rsid w:val="003263E3"/>
    <w:rsid w:val="0035693B"/>
    <w:rsid w:val="003D400C"/>
    <w:rsid w:val="003D6067"/>
    <w:rsid w:val="003F0279"/>
    <w:rsid w:val="00441723"/>
    <w:rsid w:val="004474AE"/>
    <w:rsid w:val="004651E9"/>
    <w:rsid w:val="00491560"/>
    <w:rsid w:val="0049210F"/>
    <w:rsid w:val="004B02E5"/>
    <w:rsid w:val="004B686D"/>
    <w:rsid w:val="005017A0"/>
    <w:rsid w:val="0050272E"/>
    <w:rsid w:val="00527B6A"/>
    <w:rsid w:val="00541620"/>
    <w:rsid w:val="005768D7"/>
    <w:rsid w:val="005E7EB0"/>
    <w:rsid w:val="0064673F"/>
    <w:rsid w:val="00655483"/>
    <w:rsid w:val="006613BC"/>
    <w:rsid w:val="006E7D95"/>
    <w:rsid w:val="00714C19"/>
    <w:rsid w:val="0075038A"/>
    <w:rsid w:val="00785772"/>
    <w:rsid w:val="007C277C"/>
    <w:rsid w:val="007D044C"/>
    <w:rsid w:val="007E4215"/>
    <w:rsid w:val="008028DD"/>
    <w:rsid w:val="0082203E"/>
    <w:rsid w:val="00824D7C"/>
    <w:rsid w:val="00836113"/>
    <w:rsid w:val="00850324"/>
    <w:rsid w:val="00883003"/>
    <w:rsid w:val="008A049D"/>
    <w:rsid w:val="008C041B"/>
    <w:rsid w:val="008C4D17"/>
    <w:rsid w:val="008E40F6"/>
    <w:rsid w:val="008F350D"/>
    <w:rsid w:val="00947068"/>
    <w:rsid w:val="0094790B"/>
    <w:rsid w:val="009565D3"/>
    <w:rsid w:val="00957867"/>
    <w:rsid w:val="009639AE"/>
    <w:rsid w:val="00977594"/>
    <w:rsid w:val="00984F79"/>
    <w:rsid w:val="00987FA5"/>
    <w:rsid w:val="009A230E"/>
    <w:rsid w:val="009D3FE0"/>
    <w:rsid w:val="009E435A"/>
    <w:rsid w:val="009F2FAB"/>
    <w:rsid w:val="00A5171F"/>
    <w:rsid w:val="00A63FA0"/>
    <w:rsid w:val="00A679E7"/>
    <w:rsid w:val="00A95C31"/>
    <w:rsid w:val="00B259A1"/>
    <w:rsid w:val="00B70141"/>
    <w:rsid w:val="00B76D2F"/>
    <w:rsid w:val="00B85508"/>
    <w:rsid w:val="00B94B4C"/>
    <w:rsid w:val="00BE0C0F"/>
    <w:rsid w:val="00BE5410"/>
    <w:rsid w:val="00BF17DC"/>
    <w:rsid w:val="00BF2582"/>
    <w:rsid w:val="00C06F44"/>
    <w:rsid w:val="00C24F0B"/>
    <w:rsid w:val="00C30EE7"/>
    <w:rsid w:val="00C52243"/>
    <w:rsid w:val="00C61764"/>
    <w:rsid w:val="00C81286"/>
    <w:rsid w:val="00CA4186"/>
    <w:rsid w:val="00CB16F6"/>
    <w:rsid w:val="00CB6318"/>
    <w:rsid w:val="00CC6026"/>
    <w:rsid w:val="00CF22B2"/>
    <w:rsid w:val="00CF7382"/>
    <w:rsid w:val="00D02A8F"/>
    <w:rsid w:val="00D726F5"/>
    <w:rsid w:val="00DA0ECA"/>
    <w:rsid w:val="00DC725B"/>
    <w:rsid w:val="00DD7536"/>
    <w:rsid w:val="00E11035"/>
    <w:rsid w:val="00E30349"/>
    <w:rsid w:val="00E33ECF"/>
    <w:rsid w:val="00E46028"/>
    <w:rsid w:val="00E47A6E"/>
    <w:rsid w:val="00E81733"/>
    <w:rsid w:val="00EB6368"/>
    <w:rsid w:val="00F24D95"/>
    <w:rsid w:val="00F420BC"/>
    <w:rsid w:val="00F54FE7"/>
    <w:rsid w:val="00F6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CBE694"/>
  <w15:chartTrackingRefBased/>
  <w15:docId w15:val="{F819B58E-262E-403C-9D1A-2A5EA00BD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9210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D7536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49210F"/>
    <w:rPr>
      <w:b/>
      <w:bCs/>
    </w:rPr>
  </w:style>
  <w:style w:type="table" w:styleId="TableGrid">
    <w:name w:val="Table Grid"/>
    <w:basedOn w:val="TableNormal"/>
    <w:rsid w:val="00492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CC602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C6026"/>
    <w:pPr>
      <w:tabs>
        <w:tab w:val="center" w:pos="4320"/>
        <w:tab w:val="right" w:pos="8640"/>
      </w:tabs>
    </w:pPr>
  </w:style>
  <w:style w:type="paragraph" w:customStyle="1" w:styleId="Header24pt">
    <w:name w:val="Header + 24 pt"/>
    <w:aliases w:val="Italic"/>
    <w:basedOn w:val="Heading1"/>
    <w:rsid w:val="008028DD"/>
    <w:pPr>
      <w:spacing w:before="600"/>
      <w:jc w:val="center"/>
    </w:pPr>
    <w:rPr>
      <w:rFonts w:ascii="Helvetica Black_r" w:hAnsi="Helvetica Black_r"/>
      <w:lang w:val="ro-RO"/>
    </w:rPr>
  </w:style>
  <w:style w:type="paragraph" w:customStyle="1" w:styleId="Heading3Bold">
    <w:name w:val="Heading 3 + Bold"/>
    <w:basedOn w:val="Normal"/>
    <w:rsid w:val="005768D7"/>
    <w:rPr>
      <w:rFonts w:ascii="Helvetica Black_r" w:hAnsi="Helvetica Black_r"/>
      <w:b/>
      <w:lang w:val="ro-RO"/>
    </w:rPr>
  </w:style>
  <w:style w:type="paragraph" w:styleId="BalloonText">
    <w:name w:val="Balloon Text"/>
    <w:basedOn w:val="Normal"/>
    <w:link w:val="BalloonTextChar"/>
    <w:rsid w:val="008A04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A049D"/>
    <w:rPr>
      <w:rFonts w:ascii="Segoe UI" w:hAnsi="Segoe UI" w:cs="Segoe UI"/>
      <w:sz w:val="18"/>
      <w:szCs w:val="18"/>
    </w:rPr>
  </w:style>
  <w:style w:type="character" w:customStyle="1" w:styleId="FooterChar">
    <w:name w:val="Footer Char"/>
    <w:link w:val="Footer"/>
    <w:uiPriority w:val="99"/>
    <w:rsid w:val="004651E9"/>
    <w:rPr>
      <w:sz w:val="24"/>
      <w:szCs w:val="24"/>
    </w:rPr>
  </w:style>
  <w:style w:type="character" w:customStyle="1" w:styleId="Heading2Char">
    <w:name w:val="Heading 2 Char"/>
    <w:link w:val="Heading2"/>
    <w:semiHidden/>
    <w:rsid w:val="00DD7536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DD7536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lang w:val="ro-RO"/>
    </w:rPr>
  </w:style>
  <w:style w:type="character" w:customStyle="1" w:styleId="BodyTextChar">
    <w:name w:val="Body Text Char"/>
    <w:link w:val="BodyText"/>
    <w:uiPriority w:val="1"/>
    <w:rsid w:val="00DD7536"/>
    <w:rPr>
      <w:rFonts w:ascii="Microsoft Sans Serif" w:eastAsia="Microsoft Sans Serif" w:hAnsi="Microsoft Sans Serif" w:cs="Microsoft Sans Serif"/>
      <w:sz w:val="24"/>
      <w:szCs w:val="24"/>
      <w:lang w:val="ro-RO"/>
    </w:rPr>
  </w:style>
  <w:style w:type="character" w:styleId="Emphasis">
    <w:name w:val="Emphasis"/>
    <w:qFormat/>
    <w:rsid w:val="00DD7536"/>
    <w:rPr>
      <w:i/>
      <w:iCs/>
    </w:rPr>
  </w:style>
  <w:style w:type="paragraph" w:styleId="ListParagraph">
    <w:name w:val="List Paragraph"/>
    <w:basedOn w:val="Normal"/>
    <w:uiPriority w:val="1"/>
    <w:qFormat/>
    <w:rsid w:val="00DD7536"/>
    <w:pPr>
      <w:widowControl w:val="0"/>
      <w:autoSpaceDE w:val="0"/>
      <w:autoSpaceDN w:val="0"/>
      <w:ind w:left="840" w:hanging="356"/>
    </w:pPr>
    <w:rPr>
      <w:rFonts w:ascii="Microsoft Sans Serif" w:eastAsia="Microsoft Sans Serif" w:hAnsi="Microsoft Sans Serif" w:cs="Microsoft Sans Serif"/>
      <w:sz w:val="22"/>
      <w:szCs w:val="22"/>
      <w:lang w:val="ro-RO"/>
    </w:rPr>
  </w:style>
  <w:style w:type="paragraph" w:customStyle="1" w:styleId="Titluldocumentatieiwme">
    <w:name w:val="Titlul documentatiei wme"/>
    <w:basedOn w:val="Normal"/>
    <w:link w:val="TitluldocumentatieiwmeChar"/>
    <w:qFormat/>
    <w:rsid w:val="00C30EE7"/>
    <w:pPr>
      <w:spacing w:before="120" w:after="240"/>
      <w:jc w:val="both"/>
    </w:pPr>
    <w:rPr>
      <w:rFonts w:ascii="Helvetica" w:eastAsia="SimSun" w:hAnsi="Helvetica"/>
      <w:b/>
      <w:color w:val="0091C8"/>
      <w:sz w:val="36"/>
      <w:szCs w:val="36"/>
    </w:rPr>
  </w:style>
  <w:style w:type="character" w:customStyle="1" w:styleId="TitluldocumentatieiwmeChar">
    <w:name w:val="Titlul documentatiei wme Char"/>
    <w:link w:val="Titluldocumentatieiwme"/>
    <w:rsid w:val="00C30EE7"/>
    <w:rPr>
      <w:rFonts w:ascii="Helvetica" w:eastAsia="SimSun" w:hAnsi="Helvetica"/>
      <w:b/>
      <w:color w:val="0091C8"/>
      <w:sz w:val="36"/>
      <w:szCs w:val="36"/>
      <w:lang w:val="en-US" w:eastAsia="en-US"/>
    </w:rPr>
  </w:style>
  <w:style w:type="paragraph" w:customStyle="1" w:styleId="Nivel1">
    <w:name w:val="Nivel 1"/>
    <w:basedOn w:val="Normal"/>
    <w:link w:val="Nivel1Char"/>
    <w:qFormat/>
    <w:rsid w:val="00C30EE7"/>
    <w:pPr>
      <w:spacing w:before="120" w:after="240"/>
      <w:jc w:val="both"/>
    </w:pPr>
    <w:rPr>
      <w:rFonts w:ascii="Helvetica" w:hAnsi="Helvetica" w:cs="Helvetica Black_r"/>
      <w:noProof/>
      <w:sz w:val="28"/>
      <w:szCs w:val="28"/>
    </w:rPr>
  </w:style>
  <w:style w:type="character" w:customStyle="1" w:styleId="Nivel1Char">
    <w:name w:val="Nivel 1 Char"/>
    <w:link w:val="Nivel1"/>
    <w:rsid w:val="00C30EE7"/>
    <w:rPr>
      <w:rFonts w:ascii="Helvetica" w:hAnsi="Helvetica" w:cs="Helvetica Black_r"/>
      <w:noProof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2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3D070-E32C-449C-B941-CE5C08713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Configuratie recomandata</vt:lpstr>
    </vt:vector>
  </TitlesOfParts>
  <Company>TH Junior</Company>
  <LinksUpToDate>false</LinksUpToDate>
  <CharactersWithSpaces>6824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Configuratie recomandata</dc:title>
  <dc:subject/>
  <dc:creator>Smaranda</dc:creator>
  <cp:keywords/>
  <dc:description/>
  <cp:lastModifiedBy>Smaranda Ţibu</cp:lastModifiedBy>
  <cp:revision>6</cp:revision>
  <cp:lastPrinted>2021-07-15T08:58:00Z</cp:lastPrinted>
  <dcterms:created xsi:type="dcterms:W3CDTF">2024-01-16T10:17:00Z</dcterms:created>
  <dcterms:modified xsi:type="dcterms:W3CDTF">2024-01-16T10:50:00Z</dcterms:modified>
</cp:coreProperties>
</file>